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48E38E78"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370D14">
        <w:rPr>
          <w:rFonts w:ascii="Arial" w:hAnsi="Arial" w:cs="Arial"/>
          <w:b/>
          <w:sz w:val="28"/>
          <w:szCs w:val="28"/>
        </w:rPr>
        <w:t>28</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A038E5" w:rsidRPr="00A038E5">
        <w:rPr>
          <w:rFonts w:ascii="Arial" w:hAnsi="Arial" w:cs="Arial"/>
          <w:b/>
          <w:sz w:val="28"/>
          <w:szCs w:val="28"/>
        </w:rPr>
        <w:t>R2-2410587</w:t>
      </w:r>
    </w:p>
    <w:p w14:paraId="5CBED9A8" w14:textId="6B60F9BE" w:rsidR="009D76A0" w:rsidRPr="00C02CCE" w:rsidRDefault="00370D14" w:rsidP="009D76A0">
      <w:pPr>
        <w:keepLines/>
        <w:tabs>
          <w:tab w:val="left" w:pos="567"/>
        </w:tabs>
        <w:rPr>
          <w:rFonts w:ascii="Arial" w:hAnsi="Arial" w:cs="Arial"/>
          <w:b/>
          <w:sz w:val="28"/>
          <w:szCs w:val="28"/>
        </w:rPr>
      </w:pPr>
      <w:r w:rsidRPr="00370D14">
        <w:rPr>
          <w:rFonts w:ascii="Arial" w:hAnsi="Arial" w:cs="Arial"/>
          <w:b/>
          <w:sz w:val="28"/>
          <w:szCs w:val="28"/>
        </w:rPr>
        <w:t>Orlando, USA, 18th – 22nd November, 2024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52EE2CAD"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5853D3" w:rsidRPr="005853D3">
        <w:rPr>
          <w:rFonts w:ascii="Arial" w:hAnsi="Arial"/>
          <w:sz w:val="24"/>
        </w:rPr>
        <w:t>Relay d</w:t>
      </w:r>
      <w:r w:rsidR="00A268FC">
        <w:rPr>
          <w:rFonts w:ascii="Arial" w:hAnsi="Arial"/>
          <w:sz w:val="24"/>
        </w:rPr>
        <w:t>iscovery and (re)selection for multi-</w:t>
      </w:r>
      <w:r w:rsidR="005853D3" w:rsidRPr="005853D3">
        <w:rPr>
          <w:rFonts w:ascii="Arial" w:hAnsi="Arial"/>
          <w:sz w:val="24"/>
        </w:rPr>
        <w:t>hop Relay</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64D60275"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0F7107" w:rsidRPr="000F7107">
        <w:rPr>
          <w:rFonts w:ascii="Arial" w:eastAsia="PMingLiU" w:hAnsi="Arial"/>
          <w:sz w:val="24"/>
          <w:lang w:eastAsia="zh-TW"/>
        </w:rPr>
        <w:t>8.1</w:t>
      </w:r>
      <w:r w:rsidR="00F94F86">
        <w:rPr>
          <w:rFonts w:ascii="Arial" w:eastAsia="PMingLiU" w:hAnsi="Arial"/>
          <w:sz w:val="24"/>
          <w:lang w:eastAsia="zh-TW"/>
        </w:rPr>
        <w:t>3</w:t>
      </w:r>
      <w:r w:rsidR="000F7107" w:rsidRPr="000F7107">
        <w:rPr>
          <w:rFonts w:ascii="Arial" w:eastAsia="PMingLiU" w:hAnsi="Arial"/>
          <w:sz w:val="24"/>
          <w:lang w:eastAsia="zh-TW"/>
        </w:rPr>
        <w:t>.2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47C54DF3" w14:textId="7A75E594" w:rsidR="00C958BE" w:rsidRPr="00C958BE" w:rsidRDefault="00C958BE" w:rsidP="00C958BE">
      <w:pPr>
        <w:rPr>
          <w:lang w:eastAsia="zh-CN"/>
        </w:rPr>
      </w:pPr>
      <w:r>
        <w:rPr>
          <w:lang w:eastAsia="en-GB"/>
        </w:rPr>
        <w:t>At RAN #104</w:t>
      </w:r>
      <w:r w:rsidRPr="00C958BE">
        <w:rPr>
          <w:lang w:eastAsia="en-GB"/>
        </w:rPr>
        <w:t xml:space="preserve"> </w:t>
      </w:r>
      <w:r>
        <w:rPr>
          <w:lang w:eastAsia="en-GB"/>
        </w:rPr>
        <w:t>meeting</w:t>
      </w:r>
      <w:r>
        <w:rPr>
          <w:rFonts w:hint="eastAsia"/>
          <w:lang w:eastAsia="zh-CN"/>
        </w:rPr>
        <w:t>,</w:t>
      </w:r>
      <w:r>
        <w:rPr>
          <w:lang w:eastAsia="zh-CN"/>
        </w:rPr>
        <w:t xml:space="preserve"> the</w:t>
      </w:r>
      <w:r w:rsidR="00837584">
        <w:rPr>
          <w:lang w:eastAsia="zh-CN"/>
        </w:rPr>
        <w:t xml:space="preserve"> new</w:t>
      </w:r>
      <w:r>
        <w:rPr>
          <w:lang w:eastAsia="zh-CN"/>
        </w:rPr>
        <w:t xml:space="preserve"> work item</w:t>
      </w:r>
      <w:r w:rsidRPr="00C958BE">
        <w:rPr>
          <w:lang w:eastAsia="zh-CN"/>
        </w:rPr>
        <w:t xml:space="preserve"> on NR </w:t>
      </w:r>
      <w:proofErr w:type="spellStart"/>
      <w:r w:rsidRPr="00C958BE">
        <w:rPr>
          <w:lang w:eastAsia="zh-CN"/>
        </w:rPr>
        <w:t>sidelink</w:t>
      </w:r>
      <w:proofErr w:type="spellEnd"/>
      <w:r w:rsidRPr="00C958BE">
        <w:rPr>
          <w:lang w:eastAsia="zh-CN"/>
        </w:rPr>
        <w:t xml:space="preserve"> multi-hop relay</w:t>
      </w:r>
      <w:r>
        <w:rPr>
          <w:lang w:eastAsia="zh-CN"/>
        </w:rPr>
        <w:t xml:space="preserve"> [1] was approved and </w:t>
      </w:r>
      <w:r w:rsidR="00F92DA7">
        <w:rPr>
          <w:lang w:eastAsia="zh-CN"/>
        </w:rPr>
        <w:t>in RAN 2#</w:t>
      </w:r>
      <w:r w:rsidR="003E06A0">
        <w:rPr>
          <w:lang w:eastAsia="zh-CN"/>
        </w:rPr>
        <w:t xml:space="preserve"> </w:t>
      </w:r>
      <w:r w:rsidR="00F92DA7">
        <w:rPr>
          <w:lang w:eastAsia="zh-CN"/>
        </w:rPr>
        <w:t xml:space="preserve">127 meeting we had made some agreements for </w:t>
      </w:r>
      <w:r w:rsidR="00A038E5">
        <w:rPr>
          <w:lang w:eastAsia="zh-CN"/>
        </w:rPr>
        <w:t xml:space="preserve">overall design and </w:t>
      </w:r>
      <w:r w:rsidR="00A038E5" w:rsidRPr="00A038E5">
        <w:rPr>
          <w:lang w:eastAsia="zh-CN"/>
        </w:rPr>
        <w:t xml:space="preserve">relay discovery and (re)selection </w:t>
      </w:r>
      <w:r w:rsidR="00A038E5">
        <w:rPr>
          <w:lang w:eastAsia="zh-CN"/>
        </w:rPr>
        <w:t xml:space="preserve"> for </w:t>
      </w:r>
      <w:r w:rsidR="00F92DA7" w:rsidRPr="00C958BE">
        <w:rPr>
          <w:lang w:eastAsia="zh-CN"/>
        </w:rPr>
        <w:t xml:space="preserve">NR </w:t>
      </w:r>
      <w:proofErr w:type="spellStart"/>
      <w:r w:rsidR="00F92DA7" w:rsidRPr="00C958BE">
        <w:rPr>
          <w:lang w:eastAsia="zh-CN"/>
        </w:rPr>
        <w:t>sidelink</w:t>
      </w:r>
      <w:proofErr w:type="spellEnd"/>
      <w:r w:rsidR="00F92DA7" w:rsidRPr="00C958BE">
        <w:rPr>
          <w:lang w:eastAsia="zh-CN"/>
        </w:rPr>
        <w:t xml:space="preserve"> multi-hop relay</w:t>
      </w:r>
      <w:r w:rsidR="00F92DA7">
        <w:rPr>
          <w:lang w:eastAsia="zh-CN"/>
        </w:rPr>
        <w:t xml:space="preserve"> which </w:t>
      </w:r>
      <w:r>
        <w:rPr>
          <w:lang w:eastAsia="zh-CN"/>
        </w:rPr>
        <w:t xml:space="preserve">are listed as below. </w:t>
      </w:r>
      <w:r w:rsidR="00E85359">
        <w:rPr>
          <w:lang w:eastAsia="zh-CN"/>
        </w:rPr>
        <w:t>In this paper</w:t>
      </w:r>
      <w:r>
        <w:rPr>
          <w:lang w:eastAsia="en-GB"/>
        </w:rPr>
        <w:t xml:space="preserve">, </w:t>
      </w:r>
      <w:r>
        <w:rPr>
          <w:lang w:eastAsia="zh-CN"/>
        </w:rPr>
        <w:t xml:space="preserve">we discuss the </w:t>
      </w:r>
      <w:r w:rsidRPr="00C958BE">
        <w:rPr>
          <w:lang w:eastAsia="zh-CN"/>
        </w:rPr>
        <w:t>relay d</w:t>
      </w:r>
      <w:r>
        <w:rPr>
          <w:lang w:eastAsia="zh-CN"/>
        </w:rPr>
        <w:t>i</w:t>
      </w:r>
      <w:r w:rsidRPr="00C958BE">
        <w:rPr>
          <w:lang w:eastAsia="zh-CN"/>
        </w:rPr>
        <w:t xml:space="preserve">scovery and </w:t>
      </w:r>
      <w:r>
        <w:rPr>
          <w:lang w:eastAsia="zh-CN"/>
        </w:rPr>
        <w:t xml:space="preserve">relay </w:t>
      </w:r>
      <w:r w:rsidRPr="00C958BE">
        <w:rPr>
          <w:lang w:eastAsia="zh-CN"/>
        </w:rPr>
        <w:t>(re)selec</w:t>
      </w:r>
      <w:r>
        <w:rPr>
          <w:lang w:eastAsia="zh-CN"/>
        </w:rPr>
        <w:t>tion aspects.</w:t>
      </w:r>
    </w:p>
    <w:tbl>
      <w:tblPr>
        <w:tblStyle w:val="TableGrid"/>
        <w:tblW w:w="0" w:type="auto"/>
        <w:tblLook w:val="04A0" w:firstRow="1" w:lastRow="0" w:firstColumn="1" w:lastColumn="0" w:noHBand="0" w:noVBand="1"/>
      </w:tblPr>
      <w:tblGrid>
        <w:gridCol w:w="9307"/>
      </w:tblGrid>
      <w:tr w:rsidR="00C958BE" w14:paraId="71E25BDD" w14:textId="77777777" w:rsidTr="00C958BE">
        <w:tc>
          <w:tcPr>
            <w:tcW w:w="9307" w:type="dxa"/>
          </w:tcPr>
          <w:p w14:paraId="6C636C2F" w14:textId="206B5CEF" w:rsidR="00BD57DC" w:rsidRPr="00BD57DC" w:rsidRDefault="00BD57DC" w:rsidP="00BD57DC">
            <w:pPr>
              <w:rPr>
                <w:b/>
                <w:lang w:eastAsia="zh-CN"/>
              </w:rPr>
            </w:pPr>
            <w:bookmarkStart w:id="2" w:name="_Ref129681832"/>
            <w:r w:rsidRPr="00BD57DC">
              <w:rPr>
                <w:b/>
                <w:lang w:eastAsia="zh-CN"/>
              </w:rPr>
              <w:t>Agreements</w:t>
            </w:r>
            <w:r>
              <w:rPr>
                <w:b/>
                <w:lang w:eastAsia="zh-CN"/>
              </w:rPr>
              <w:t xml:space="preserve"> for overall </w:t>
            </w:r>
            <w:r>
              <w:rPr>
                <w:rFonts w:hint="eastAsia"/>
                <w:b/>
                <w:lang w:eastAsia="zh-CN"/>
              </w:rPr>
              <w:t>design</w:t>
            </w:r>
            <w:r w:rsidRPr="00BD57DC">
              <w:rPr>
                <w:b/>
                <w:lang w:eastAsia="zh-CN"/>
              </w:rPr>
              <w:t>:</w:t>
            </w:r>
          </w:p>
          <w:p w14:paraId="3D3A367E" w14:textId="77777777" w:rsidR="00BD57DC" w:rsidRDefault="00BD57DC" w:rsidP="00A038E5">
            <w:pPr>
              <w:pStyle w:val="ListParagraph"/>
              <w:numPr>
                <w:ilvl w:val="0"/>
                <w:numId w:val="63"/>
              </w:numPr>
              <w:ind w:firstLineChars="0"/>
              <w:rPr>
                <w:lang w:eastAsia="zh-CN"/>
              </w:rPr>
            </w:pPr>
            <w:r>
              <w:rPr>
                <w:lang w:eastAsia="zh-CN"/>
              </w:rPr>
              <w:t>n-hop relaying involves n relay UEs by definition.</w:t>
            </w:r>
          </w:p>
          <w:p w14:paraId="7D495D81" w14:textId="77777777" w:rsidR="00BD57DC" w:rsidRDefault="00BD57DC" w:rsidP="00A038E5">
            <w:pPr>
              <w:pStyle w:val="ListParagraph"/>
              <w:numPr>
                <w:ilvl w:val="0"/>
                <w:numId w:val="63"/>
              </w:numPr>
              <w:ind w:firstLineChars="0"/>
              <w:rPr>
                <w:lang w:eastAsia="zh-CN"/>
              </w:rPr>
            </w:pPr>
            <w:r>
              <w:rPr>
                <w:lang w:eastAsia="zh-CN"/>
              </w:rPr>
              <w:t xml:space="preserve">Distinguish the “last” relay UE as the U2N relay UE directly connected to the </w:t>
            </w:r>
            <w:proofErr w:type="spellStart"/>
            <w:r>
              <w:rPr>
                <w:lang w:eastAsia="zh-CN"/>
              </w:rPr>
              <w:t>gNB</w:t>
            </w:r>
            <w:proofErr w:type="spellEnd"/>
            <w:r>
              <w:rPr>
                <w:lang w:eastAsia="zh-CN"/>
              </w:rPr>
              <w:t>, for RAN2 discussion</w:t>
            </w:r>
          </w:p>
          <w:p w14:paraId="029526FC" w14:textId="77777777" w:rsidR="00BD57DC" w:rsidRDefault="00BD57DC" w:rsidP="00A038E5">
            <w:pPr>
              <w:pStyle w:val="ListParagraph"/>
              <w:numPr>
                <w:ilvl w:val="0"/>
                <w:numId w:val="63"/>
              </w:numPr>
              <w:ind w:firstLineChars="0"/>
              <w:rPr>
                <w:lang w:eastAsia="zh-CN"/>
              </w:rPr>
            </w:pPr>
            <w:r>
              <w:rPr>
                <w:lang w:eastAsia="zh-CN"/>
              </w:rPr>
              <w:t>Distinguish the “intermediate” relay UEs as the other relay UEs, for RAN2 discussion</w:t>
            </w:r>
          </w:p>
          <w:p w14:paraId="2F05549C" w14:textId="77777777" w:rsidR="00BD57DC" w:rsidRDefault="00BD57DC" w:rsidP="00A038E5">
            <w:pPr>
              <w:pStyle w:val="ListParagraph"/>
              <w:numPr>
                <w:ilvl w:val="0"/>
                <w:numId w:val="63"/>
              </w:numPr>
              <w:ind w:firstLineChars="0"/>
              <w:rPr>
                <w:lang w:eastAsia="zh-CN"/>
              </w:rPr>
            </w:pPr>
            <w:r>
              <w:rPr>
                <w:lang w:eastAsia="zh-CN"/>
              </w:rPr>
              <w:t>Distinguish the “first” relay UE as the intermediate relay UE directly connected to the remote UE, for RAN2 discussion</w:t>
            </w:r>
          </w:p>
          <w:p w14:paraId="7A8BADF3" w14:textId="77777777" w:rsidR="00BD57DC" w:rsidRDefault="00BD57DC" w:rsidP="00A038E5">
            <w:pPr>
              <w:pStyle w:val="ListParagraph"/>
              <w:numPr>
                <w:ilvl w:val="0"/>
                <w:numId w:val="63"/>
              </w:numPr>
              <w:ind w:firstLineChars="0"/>
              <w:rPr>
                <w:lang w:eastAsia="zh-CN"/>
              </w:rPr>
            </w:pPr>
            <w:r>
              <w:rPr>
                <w:lang w:eastAsia="zh-CN"/>
              </w:rPr>
              <w:t>FFS if we will capture the requirements according to these terms when implementing CRs.</w:t>
            </w:r>
          </w:p>
          <w:p w14:paraId="5B9D4CD8" w14:textId="77777777" w:rsidR="00BD57DC" w:rsidRDefault="00BD57DC" w:rsidP="00A038E5">
            <w:pPr>
              <w:pStyle w:val="ListParagraph"/>
              <w:numPr>
                <w:ilvl w:val="0"/>
                <w:numId w:val="63"/>
              </w:numPr>
              <w:ind w:firstLineChars="0"/>
              <w:rPr>
                <w:lang w:eastAsia="zh-CN"/>
              </w:rPr>
            </w:pPr>
            <w:r>
              <w:rPr>
                <w:lang w:eastAsia="zh-CN"/>
              </w:rPr>
              <w:t>FFS link terminology.</w:t>
            </w:r>
          </w:p>
          <w:p w14:paraId="60214DF9" w14:textId="3C99E731" w:rsidR="00BD57DC" w:rsidRDefault="00BD57DC" w:rsidP="00A038E5">
            <w:pPr>
              <w:pStyle w:val="ListParagraph"/>
              <w:numPr>
                <w:ilvl w:val="0"/>
                <w:numId w:val="63"/>
              </w:numPr>
              <w:ind w:firstLineChars="0"/>
              <w:rPr>
                <w:lang w:eastAsia="zh-CN"/>
              </w:rPr>
            </w:pPr>
            <w:r>
              <w:rPr>
                <w:lang w:eastAsia="zh-CN"/>
              </w:rPr>
              <w:t>RAN2 intend to align with SA2 terminology when it is stable</w:t>
            </w:r>
          </w:p>
          <w:p w14:paraId="0E3D5DB7" w14:textId="77777777" w:rsidR="00BD57DC" w:rsidRPr="00A038E5" w:rsidRDefault="00BD57DC" w:rsidP="00A038E5">
            <w:pPr>
              <w:pStyle w:val="ListParagraph"/>
              <w:numPr>
                <w:ilvl w:val="0"/>
                <w:numId w:val="63"/>
              </w:numPr>
              <w:ind w:firstLineChars="0"/>
              <w:rPr>
                <w:lang w:val="en-GB" w:eastAsia="zh-CN"/>
              </w:rPr>
            </w:pPr>
            <w:r w:rsidRPr="00A038E5">
              <w:rPr>
                <w:lang w:val="en-GB" w:eastAsia="zh-CN"/>
              </w:rPr>
              <w:t>A candidate last relay UE for discovery or (re)selection can be in any RRC state, but not outside network coverage.  FFS if acting as a relay requires it to transition to RRC_CONNECTED.</w:t>
            </w:r>
          </w:p>
          <w:p w14:paraId="77470BC7" w14:textId="6340E9B4" w:rsidR="00BD57DC" w:rsidRPr="00A038E5" w:rsidRDefault="00BD57DC" w:rsidP="00A038E5">
            <w:pPr>
              <w:pStyle w:val="ListParagraph"/>
              <w:numPr>
                <w:ilvl w:val="0"/>
                <w:numId w:val="63"/>
              </w:numPr>
              <w:ind w:firstLineChars="0"/>
              <w:rPr>
                <w:lang w:val="en-GB" w:eastAsia="zh-CN"/>
              </w:rPr>
            </w:pPr>
            <w:r w:rsidRPr="00A038E5">
              <w:rPr>
                <w:lang w:val="en-GB" w:eastAsia="zh-CN"/>
              </w:rPr>
              <w:t>Some or all of the intermediate relay UEs on a multi-hop indirect path can be inside or outside the network coverage.</w:t>
            </w:r>
          </w:p>
          <w:p w14:paraId="4A7E28B9" w14:textId="77777777" w:rsidR="00BD57DC" w:rsidRPr="00A038E5" w:rsidRDefault="00BD57DC" w:rsidP="00A038E5">
            <w:pPr>
              <w:pStyle w:val="ListParagraph"/>
              <w:numPr>
                <w:ilvl w:val="0"/>
                <w:numId w:val="63"/>
              </w:numPr>
              <w:ind w:firstLineChars="0"/>
              <w:rPr>
                <w:lang w:val="en-GB" w:eastAsia="zh-CN"/>
              </w:rPr>
            </w:pPr>
            <w:r w:rsidRPr="00A038E5">
              <w:rPr>
                <w:lang w:val="en-GB" w:eastAsia="zh-CN"/>
              </w:rPr>
              <w:t>RAN2 intend to minimize the impact of hop count on the multi-hop relay mechanisms.</w:t>
            </w:r>
          </w:p>
          <w:p w14:paraId="1B5B526A" w14:textId="64ED1D71" w:rsidR="00BD57DC" w:rsidRPr="00A038E5" w:rsidRDefault="00BD57DC" w:rsidP="00A038E5">
            <w:pPr>
              <w:pStyle w:val="ListParagraph"/>
              <w:numPr>
                <w:ilvl w:val="0"/>
                <w:numId w:val="63"/>
              </w:numPr>
              <w:ind w:firstLineChars="0"/>
              <w:rPr>
                <w:lang w:val="en-GB" w:eastAsia="zh-CN"/>
              </w:rPr>
            </w:pPr>
            <w:r w:rsidRPr="00A038E5">
              <w:rPr>
                <w:lang w:val="en-GB" w:eastAsia="zh-CN"/>
              </w:rPr>
              <w:t>RAN2 intend to design mechanisms from the start of the WI that are flexible enough to be adapted to at least two additional hops in Rel-19.</w:t>
            </w:r>
          </w:p>
          <w:p w14:paraId="7B9BCE58" w14:textId="77777777" w:rsidR="00BD57DC" w:rsidRDefault="00BD57DC" w:rsidP="00BD57DC">
            <w:pPr>
              <w:rPr>
                <w:lang w:eastAsia="zh-CN"/>
              </w:rPr>
            </w:pPr>
          </w:p>
          <w:p w14:paraId="643DB4E7" w14:textId="54FFFA84" w:rsidR="00370D14" w:rsidRPr="00BD57DC" w:rsidRDefault="00370D14" w:rsidP="00370D14">
            <w:pPr>
              <w:rPr>
                <w:b/>
                <w:lang w:eastAsia="zh-CN"/>
              </w:rPr>
            </w:pPr>
            <w:r w:rsidRPr="00BD57DC">
              <w:rPr>
                <w:b/>
                <w:lang w:eastAsia="zh-CN"/>
              </w:rPr>
              <w:t>Agreements</w:t>
            </w:r>
            <w:r w:rsidR="00BD57DC">
              <w:rPr>
                <w:b/>
                <w:lang w:eastAsia="zh-CN"/>
              </w:rPr>
              <w:t xml:space="preserve"> for r</w:t>
            </w:r>
            <w:r w:rsidR="00BD57DC" w:rsidRPr="00BD57DC">
              <w:rPr>
                <w:b/>
                <w:lang w:eastAsia="zh-CN"/>
              </w:rPr>
              <w:t>elay discovery and (re)selection</w:t>
            </w:r>
            <w:r w:rsidRPr="00BD57DC">
              <w:rPr>
                <w:b/>
                <w:lang w:eastAsia="zh-CN"/>
              </w:rPr>
              <w:t>:</w:t>
            </w:r>
          </w:p>
          <w:p w14:paraId="2E51E114" w14:textId="77777777" w:rsidR="00370D14" w:rsidRDefault="00370D14" w:rsidP="00A038E5">
            <w:pPr>
              <w:pStyle w:val="ListParagraph"/>
              <w:numPr>
                <w:ilvl w:val="0"/>
                <w:numId w:val="64"/>
              </w:numPr>
              <w:ind w:firstLineChars="0"/>
              <w:rPr>
                <w:lang w:eastAsia="zh-CN"/>
              </w:rPr>
            </w:pPr>
            <w:r>
              <w:rPr>
                <w:lang w:eastAsia="zh-CN"/>
              </w:rPr>
              <w:t>From RAN2 perspective, models A and B can both be supported.</w:t>
            </w:r>
          </w:p>
          <w:p w14:paraId="163489F8" w14:textId="77777777" w:rsidR="00370D14" w:rsidRDefault="00370D14" w:rsidP="00A038E5">
            <w:pPr>
              <w:pStyle w:val="ListParagraph"/>
              <w:numPr>
                <w:ilvl w:val="0"/>
                <w:numId w:val="64"/>
              </w:numPr>
              <w:ind w:firstLineChars="0"/>
              <w:rPr>
                <w:lang w:eastAsia="zh-CN"/>
              </w:rPr>
            </w:pPr>
            <w:r>
              <w:rPr>
                <w:lang w:eastAsia="zh-CN"/>
              </w:rPr>
              <w:t>Reuse existing AS discovery protocol to transmit discovery message for multi-hop U2N relaying.</w:t>
            </w:r>
          </w:p>
          <w:p w14:paraId="789DB06E" w14:textId="77777777" w:rsidR="00370D14" w:rsidRDefault="00370D14" w:rsidP="00A038E5">
            <w:pPr>
              <w:pStyle w:val="ListParagraph"/>
              <w:numPr>
                <w:ilvl w:val="0"/>
                <w:numId w:val="64"/>
              </w:numPr>
              <w:ind w:firstLineChars="0"/>
              <w:rPr>
                <w:lang w:eastAsia="zh-CN"/>
              </w:rPr>
            </w:pPr>
            <w:r>
              <w:rPr>
                <w:lang w:eastAsia="zh-CN"/>
              </w:rPr>
              <w:t>Reuse SL-SRB4 to transmit discovery message for multi-hop U2N relaying.</w:t>
            </w:r>
          </w:p>
          <w:p w14:paraId="548654C9" w14:textId="77777777" w:rsidR="00370D14" w:rsidRDefault="00370D14" w:rsidP="00A038E5">
            <w:pPr>
              <w:pStyle w:val="ListParagraph"/>
              <w:numPr>
                <w:ilvl w:val="0"/>
                <w:numId w:val="64"/>
              </w:numPr>
              <w:ind w:firstLineChars="0"/>
              <w:rPr>
                <w:lang w:eastAsia="zh-CN"/>
              </w:rPr>
            </w:pPr>
            <w:r>
              <w:rPr>
                <w:lang w:eastAsia="zh-CN"/>
              </w:rPr>
              <w:t>Reuse existing resource pools defined for discovery message transmission and reception</w:t>
            </w:r>
          </w:p>
          <w:p w14:paraId="406F815B" w14:textId="77777777" w:rsidR="00370D14" w:rsidRDefault="00370D14" w:rsidP="00A038E5">
            <w:pPr>
              <w:pStyle w:val="ListParagraph"/>
              <w:numPr>
                <w:ilvl w:val="0"/>
                <w:numId w:val="64"/>
              </w:numPr>
              <w:ind w:firstLineChars="0"/>
              <w:rPr>
                <w:lang w:eastAsia="zh-CN"/>
              </w:rPr>
            </w:pPr>
            <w:r>
              <w:rPr>
                <w:lang w:eastAsia="zh-CN"/>
              </w:rPr>
              <w:t>Both of resource allocation mode 1 or mode 2 can be supported as in Rel-17/18 at least by relay UEs; FFS mode 1 for remote UE.</w:t>
            </w:r>
          </w:p>
          <w:p w14:paraId="0930D30D" w14:textId="77777777" w:rsidR="00C958BE" w:rsidRDefault="00370D14" w:rsidP="00A038E5">
            <w:pPr>
              <w:pStyle w:val="ListParagraph"/>
              <w:numPr>
                <w:ilvl w:val="0"/>
                <w:numId w:val="64"/>
              </w:numPr>
              <w:ind w:firstLineChars="0"/>
              <w:rPr>
                <w:lang w:eastAsia="zh-CN"/>
              </w:rPr>
            </w:pPr>
            <w:r>
              <w:rPr>
                <w:lang w:eastAsia="zh-CN"/>
              </w:rPr>
              <w:lastRenderedPageBreak/>
              <w:t>Configuration can be provided by SIB/dedicated message or pre-configured as in Rel-17/18.</w:t>
            </w:r>
          </w:p>
          <w:p w14:paraId="1F2C262C" w14:textId="77777777" w:rsidR="00370D14" w:rsidRDefault="00370D14" w:rsidP="00A038E5">
            <w:pPr>
              <w:pStyle w:val="ListParagraph"/>
              <w:numPr>
                <w:ilvl w:val="0"/>
                <w:numId w:val="64"/>
              </w:numPr>
              <w:ind w:firstLineChars="0"/>
              <w:rPr>
                <w:lang w:eastAsia="zh-CN"/>
              </w:rPr>
            </w:pPr>
            <w:r>
              <w:rPr>
                <w:lang w:eastAsia="zh-CN"/>
              </w:rPr>
              <w:t xml:space="preserve">If the RSRP measurement of the serving cell is below a </w:t>
            </w:r>
            <w:proofErr w:type="spellStart"/>
            <w:r>
              <w:rPr>
                <w:lang w:eastAsia="zh-CN"/>
              </w:rPr>
              <w:t>Uu</w:t>
            </w:r>
            <w:proofErr w:type="spellEnd"/>
            <w:r>
              <w:rPr>
                <w:lang w:eastAsia="zh-CN"/>
              </w:rPr>
              <w:t xml:space="preserve"> threshold, or the Remote UE could not find a serving cell, the Remote UE can perform discovery transmission, as in Rel-17/18.</w:t>
            </w:r>
          </w:p>
          <w:p w14:paraId="7BC11676" w14:textId="77777777" w:rsidR="00370D14" w:rsidRDefault="00370D14" w:rsidP="00A038E5">
            <w:pPr>
              <w:pStyle w:val="ListParagraph"/>
              <w:numPr>
                <w:ilvl w:val="0"/>
                <w:numId w:val="64"/>
              </w:numPr>
              <w:ind w:firstLineChars="0"/>
              <w:rPr>
                <w:lang w:eastAsia="zh-CN"/>
              </w:rPr>
            </w:pPr>
            <w:r>
              <w:rPr>
                <w:lang w:eastAsia="zh-CN"/>
              </w:rPr>
              <w:t xml:space="preserve">If the </w:t>
            </w:r>
            <w:proofErr w:type="spellStart"/>
            <w:r>
              <w:rPr>
                <w:lang w:eastAsia="zh-CN"/>
              </w:rPr>
              <w:t>Uu</w:t>
            </w:r>
            <w:proofErr w:type="spellEnd"/>
            <w:r>
              <w:rPr>
                <w:lang w:eastAsia="zh-CN"/>
              </w:rPr>
              <w:t xml:space="preserve"> RSRP measurement of the serving cell is above a low threshold and below a high threshold, the last relay UE can perform discovery transmission, as in Rel-17/18 (subject to how the </w:t>
            </w:r>
            <w:proofErr w:type="spellStart"/>
            <w:r>
              <w:rPr>
                <w:lang w:eastAsia="zh-CN"/>
              </w:rPr>
              <w:t>gNB</w:t>
            </w:r>
            <w:proofErr w:type="spellEnd"/>
            <w:r>
              <w:rPr>
                <w:lang w:eastAsia="zh-CN"/>
              </w:rPr>
              <w:t xml:space="preserve"> configures one or both thresholds).</w:t>
            </w:r>
          </w:p>
          <w:p w14:paraId="21987C39" w14:textId="14C77C95" w:rsidR="00370D14" w:rsidRDefault="00370D14" w:rsidP="00A038E5">
            <w:pPr>
              <w:pStyle w:val="ListParagraph"/>
              <w:numPr>
                <w:ilvl w:val="0"/>
                <w:numId w:val="64"/>
              </w:numPr>
              <w:ind w:firstLineChars="0"/>
              <w:rPr>
                <w:lang w:eastAsia="zh-CN"/>
              </w:rPr>
            </w:pPr>
            <w:r>
              <w:rPr>
                <w:lang w:eastAsia="zh-CN"/>
              </w:rPr>
              <w:t>FFS discovery conditions for the intermediate relay UEs</w:t>
            </w:r>
            <w:r w:rsidR="00F17348">
              <w:rPr>
                <w:lang w:eastAsia="zh-CN"/>
              </w:rPr>
              <w:t>.</w:t>
            </w:r>
          </w:p>
        </w:tc>
      </w:tr>
    </w:tbl>
    <w:p w14:paraId="1133F972" w14:textId="17F54E7D" w:rsidR="00D458FC" w:rsidRDefault="001B1025"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lastRenderedPageBreak/>
        <w:t xml:space="preserve">Discussion </w:t>
      </w:r>
    </w:p>
    <w:p w14:paraId="12CF4FF6" w14:textId="71BFAE5F" w:rsidR="00047137" w:rsidRDefault="00047137" w:rsidP="00047137">
      <w:pPr>
        <w:rPr>
          <w:lang w:eastAsia="en-GB"/>
        </w:rPr>
      </w:pPr>
      <w:r>
        <w:rPr>
          <w:lang w:eastAsia="en-GB"/>
        </w:rPr>
        <w:t xml:space="preserve">Rel-19 Multi-hop relay can further extend the coverage by supporting the multiple hop </w:t>
      </w:r>
      <w:proofErr w:type="spellStart"/>
      <w:r>
        <w:rPr>
          <w:lang w:eastAsia="en-GB"/>
        </w:rPr>
        <w:t>sidelink</w:t>
      </w:r>
      <w:proofErr w:type="spellEnd"/>
      <w:r>
        <w:rPr>
          <w:lang w:eastAsia="en-GB"/>
        </w:rPr>
        <w:t xml:space="preserve"> relay on top of Rel-17 U2N relay. Figure 1 shows the scenario where the remote UE connects with the network through two relay UEs, i.e., remote UE -&gt; first relay UE -&gt; last relay UE -&gt; </w:t>
      </w:r>
      <w:proofErr w:type="spellStart"/>
      <w:r>
        <w:rPr>
          <w:lang w:eastAsia="en-GB"/>
        </w:rPr>
        <w:t>gNB</w:t>
      </w:r>
      <w:proofErr w:type="spellEnd"/>
      <w:r>
        <w:rPr>
          <w:lang w:eastAsia="en-GB"/>
        </w:rPr>
        <w:t xml:space="preserve">. </w:t>
      </w:r>
    </w:p>
    <w:p w14:paraId="3F679EA1" w14:textId="77777777" w:rsidR="00047137" w:rsidRDefault="00047137" w:rsidP="00047137">
      <w:pPr>
        <w:jc w:val="center"/>
        <w:rPr>
          <w:lang w:eastAsia="zh-CN"/>
        </w:rPr>
      </w:pPr>
      <w:r>
        <w:rPr>
          <w:lang w:eastAsia="en-GB"/>
        </w:rPr>
        <w:t xml:space="preserve"> </w:t>
      </w:r>
      <w:r w:rsidRPr="00197EE2">
        <w:rPr>
          <w:noProof/>
          <w:lang w:eastAsia="zh-CN"/>
        </w:rPr>
        <w:drawing>
          <wp:inline distT="0" distB="0" distL="0" distR="0" wp14:anchorId="1E4C2C33" wp14:editId="6B486037">
            <wp:extent cx="3408045" cy="777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8045" cy="777875"/>
                    </a:xfrm>
                    <a:prstGeom prst="rect">
                      <a:avLst/>
                    </a:prstGeom>
                    <a:noFill/>
                    <a:ln>
                      <a:noFill/>
                    </a:ln>
                  </pic:spPr>
                </pic:pic>
              </a:graphicData>
            </a:graphic>
          </wp:inline>
        </w:drawing>
      </w:r>
    </w:p>
    <w:p w14:paraId="053D5E02" w14:textId="77777777" w:rsidR="00047137" w:rsidRDefault="00047137" w:rsidP="00047137">
      <w:pPr>
        <w:jc w:val="center"/>
        <w:rPr>
          <w:lang w:eastAsia="zh-CN"/>
        </w:rPr>
      </w:pPr>
      <w:r>
        <w:rPr>
          <w:lang w:eastAsia="zh-CN"/>
        </w:rPr>
        <w:t>Figure 1. Multi-hop relay with two relaying hops</w:t>
      </w:r>
    </w:p>
    <w:p w14:paraId="51762EAD" w14:textId="28CE3E40" w:rsidR="00983D5C" w:rsidRDefault="00C0187A" w:rsidP="00983D5C">
      <w:pPr>
        <w:rPr>
          <w:lang w:eastAsia="en-GB"/>
        </w:rPr>
      </w:pPr>
      <w:r>
        <w:rPr>
          <w:lang w:eastAsia="en-GB"/>
        </w:rPr>
        <w:t>In this paper, w</w:t>
      </w:r>
      <w:r w:rsidR="00047137" w:rsidRPr="00047137">
        <w:rPr>
          <w:lang w:eastAsia="en-GB"/>
        </w:rPr>
        <w:t xml:space="preserve">e use the terminology </w:t>
      </w:r>
      <w:r>
        <w:rPr>
          <w:lang w:eastAsia="en-GB"/>
        </w:rPr>
        <w:t>agreed in</w:t>
      </w:r>
      <w:r w:rsidR="003356DD">
        <w:rPr>
          <w:lang w:eastAsia="en-GB"/>
        </w:rPr>
        <w:t xml:space="preserve"> RAN2</w:t>
      </w:r>
      <w:r w:rsidR="003356DD">
        <w:rPr>
          <w:rFonts w:hint="eastAsia"/>
          <w:lang w:eastAsia="zh-CN"/>
        </w:rPr>
        <w:t>#</w:t>
      </w:r>
      <w:r w:rsidR="003356DD">
        <w:rPr>
          <w:lang w:eastAsia="zh-CN"/>
        </w:rPr>
        <w:t>127 meeting</w:t>
      </w:r>
      <w:r w:rsidR="00047137" w:rsidRPr="00047137">
        <w:rPr>
          <w:lang w:eastAsia="en-GB"/>
        </w:rPr>
        <w:t>.</w:t>
      </w:r>
    </w:p>
    <w:p w14:paraId="20EF31E8" w14:textId="378DFEEE" w:rsidR="00C0187A" w:rsidRDefault="00C0187A" w:rsidP="00C0187A">
      <w:pPr>
        <w:pStyle w:val="ListParagraph"/>
        <w:widowControl w:val="0"/>
        <w:numPr>
          <w:ilvl w:val="0"/>
          <w:numId w:val="59"/>
        </w:numPr>
        <w:ind w:firstLineChars="0"/>
        <w:rPr>
          <w:lang w:eastAsia="zh-CN"/>
        </w:rPr>
      </w:pPr>
      <w:r>
        <w:rPr>
          <w:lang w:eastAsia="zh-CN"/>
        </w:rPr>
        <w:t xml:space="preserve">last relay UE: the U2N relay UE directly connected to the </w:t>
      </w:r>
      <w:proofErr w:type="spellStart"/>
      <w:r>
        <w:rPr>
          <w:lang w:eastAsia="zh-CN"/>
        </w:rPr>
        <w:t>gNB</w:t>
      </w:r>
      <w:proofErr w:type="spellEnd"/>
    </w:p>
    <w:p w14:paraId="3E8530DC" w14:textId="6D85C234" w:rsidR="00C0187A" w:rsidRDefault="00C0187A" w:rsidP="00C0187A">
      <w:pPr>
        <w:pStyle w:val="ListParagraph"/>
        <w:widowControl w:val="0"/>
        <w:numPr>
          <w:ilvl w:val="0"/>
          <w:numId w:val="59"/>
        </w:numPr>
        <w:ind w:firstLineChars="0"/>
        <w:rPr>
          <w:lang w:eastAsia="zh-CN"/>
        </w:rPr>
      </w:pPr>
      <w:r>
        <w:rPr>
          <w:lang w:eastAsia="zh-CN"/>
        </w:rPr>
        <w:t>intermediate relay UE: the relay UEs except for the last relay UE</w:t>
      </w:r>
    </w:p>
    <w:p w14:paraId="16B03ADF" w14:textId="3F782553" w:rsidR="00C0187A" w:rsidRDefault="00C0187A" w:rsidP="00C0187A">
      <w:pPr>
        <w:pStyle w:val="ListParagraph"/>
        <w:widowControl w:val="0"/>
        <w:numPr>
          <w:ilvl w:val="0"/>
          <w:numId w:val="59"/>
        </w:numPr>
        <w:ind w:firstLineChars="0"/>
        <w:rPr>
          <w:lang w:eastAsia="zh-CN"/>
        </w:rPr>
      </w:pPr>
      <w:r>
        <w:rPr>
          <w:lang w:eastAsia="zh-CN"/>
        </w:rPr>
        <w:t>first relay UE</w:t>
      </w:r>
      <w:r>
        <w:rPr>
          <w:rFonts w:hint="eastAsia"/>
          <w:lang w:eastAsia="zh-CN"/>
        </w:rPr>
        <w:t>:</w:t>
      </w:r>
      <w:r>
        <w:rPr>
          <w:lang w:eastAsia="zh-CN"/>
        </w:rPr>
        <w:t xml:space="preserve"> the intermediate relay UE directly connected to the remote UE</w:t>
      </w:r>
    </w:p>
    <w:p w14:paraId="0AB03250" w14:textId="77777777" w:rsidR="003C28D5" w:rsidRDefault="003C28D5" w:rsidP="003C28D5">
      <w:pPr>
        <w:pStyle w:val="ListParagraph"/>
        <w:widowControl w:val="0"/>
        <w:ind w:left="720" w:firstLineChars="0" w:firstLine="0"/>
        <w:rPr>
          <w:lang w:eastAsia="zh-CN"/>
        </w:rPr>
      </w:pPr>
    </w:p>
    <w:p w14:paraId="5E28A30E" w14:textId="30F93867" w:rsidR="000E3BDA" w:rsidRDefault="0020274B" w:rsidP="000E3BDA">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General design for t</w:t>
      </w:r>
      <w:r w:rsidR="00B92244">
        <w:rPr>
          <w:rFonts w:ascii="Arial" w:eastAsia="Times New Roman" w:hAnsi="Arial"/>
          <w:b w:val="0"/>
          <w:bCs w:val="0"/>
          <w:sz w:val="28"/>
          <w:szCs w:val="20"/>
          <w:lang w:eastAsia="en-GB"/>
        </w:rPr>
        <w:t xml:space="preserve">opology </w:t>
      </w:r>
    </w:p>
    <w:p w14:paraId="1E89CDE3" w14:textId="526E985A" w:rsidR="003356DD" w:rsidRDefault="003356DD" w:rsidP="000E3BDA">
      <w:pPr>
        <w:rPr>
          <w:lang w:eastAsia="en-GB"/>
        </w:rPr>
      </w:pPr>
      <w:r>
        <w:rPr>
          <w:lang w:eastAsia="en-GB"/>
        </w:rPr>
        <w:t>In the email discussion [</w:t>
      </w:r>
      <w:r w:rsidRPr="003356DD">
        <w:rPr>
          <w:lang w:eastAsia="en-GB"/>
        </w:rPr>
        <w:t>Post127][401][Relay]</w:t>
      </w:r>
      <w:r w:rsidR="000518B1">
        <w:rPr>
          <w:lang w:eastAsia="en-GB"/>
        </w:rPr>
        <w:t xml:space="preserve"> [2]</w:t>
      </w:r>
      <w:r>
        <w:rPr>
          <w:lang w:eastAsia="en-GB"/>
        </w:rPr>
        <w:t xml:space="preserve">, </w:t>
      </w:r>
      <w:r w:rsidR="0020274B">
        <w:rPr>
          <w:lang w:eastAsia="en-GB"/>
        </w:rPr>
        <w:t>T</w:t>
      </w:r>
      <w:r>
        <w:rPr>
          <w:lang w:eastAsia="en-GB"/>
        </w:rPr>
        <w:t xml:space="preserve">he </w:t>
      </w:r>
      <w:r w:rsidR="00F92DA7">
        <w:rPr>
          <w:lang w:eastAsia="en-GB"/>
        </w:rPr>
        <w:t xml:space="preserve">possible </w:t>
      </w:r>
      <w:r>
        <w:rPr>
          <w:lang w:eastAsia="en-GB"/>
        </w:rPr>
        <w:t xml:space="preserve">topology </w:t>
      </w:r>
      <w:r w:rsidR="0020274B">
        <w:rPr>
          <w:lang w:eastAsia="en-GB"/>
        </w:rPr>
        <w:t xml:space="preserve">for </w:t>
      </w:r>
      <w:r>
        <w:rPr>
          <w:lang w:eastAsia="en-GB"/>
        </w:rPr>
        <w:t>the multi-hop relay</w:t>
      </w:r>
      <w:r w:rsidR="0020274B">
        <w:rPr>
          <w:lang w:eastAsia="en-GB"/>
        </w:rPr>
        <w:t xml:space="preserve"> were discussed </w:t>
      </w:r>
      <w:r w:rsidR="00F92DA7">
        <w:rPr>
          <w:lang w:eastAsia="en-GB"/>
        </w:rPr>
        <w:t xml:space="preserve">quite </w:t>
      </w:r>
      <w:r w:rsidR="0020274B">
        <w:rPr>
          <w:lang w:eastAsia="en-GB"/>
        </w:rPr>
        <w:t>a lot</w:t>
      </w:r>
      <w:r>
        <w:rPr>
          <w:lang w:eastAsia="en-GB"/>
        </w:rPr>
        <w:t xml:space="preserve">. We </w:t>
      </w:r>
      <w:r w:rsidR="00251188">
        <w:rPr>
          <w:lang w:eastAsia="en-GB"/>
        </w:rPr>
        <w:t>believe</w:t>
      </w:r>
      <w:r>
        <w:rPr>
          <w:lang w:eastAsia="en-GB"/>
        </w:rPr>
        <w:t xml:space="preserve"> this is the most important issue to be handled since different working assumption for the topology can lead to different design. </w:t>
      </w:r>
      <w:r w:rsidR="00251188">
        <w:rPr>
          <w:lang w:eastAsia="en-GB"/>
        </w:rPr>
        <w:t>In our understanding</w:t>
      </w:r>
      <w:r w:rsidR="000518B1">
        <w:rPr>
          <w:lang w:eastAsia="en-GB"/>
        </w:rPr>
        <w:t xml:space="preserve"> the multi-hop </w:t>
      </w:r>
      <w:r w:rsidR="00251188">
        <w:rPr>
          <w:lang w:eastAsia="en-GB"/>
        </w:rPr>
        <w:t xml:space="preserve">relays </w:t>
      </w:r>
      <w:r w:rsidR="000518B1">
        <w:rPr>
          <w:lang w:eastAsia="en-GB"/>
        </w:rPr>
        <w:t xml:space="preserve">should </w:t>
      </w:r>
      <w:r w:rsidR="00251188">
        <w:rPr>
          <w:lang w:eastAsia="en-GB"/>
        </w:rPr>
        <w:t>have</w:t>
      </w:r>
      <w:r w:rsidR="000518B1">
        <w:rPr>
          <w:lang w:eastAsia="en-GB"/>
        </w:rPr>
        <w:t xml:space="preserve"> </w:t>
      </w:r>
      <w:r w:rsidR="000518B1">
        <w:rPr>
          <w:lang w:eastAsia="zh-CN"/>
        </w:rPr>
        <w:t>tree-like topology for the following reasons.</w:t>
      </w:r>
    </w:p>
    <w:p w14:paraId="58D2FE6B" w14:textId="5F17D344" w:rsidR="000518B1" w:rsidRDefault="000518B1" w:rsidP="000E3BDA">
      <w:pPr>
        <w:rPr>
          <w:lang w:eastAsia="zh-CN"/>
        </w:rPr>
      </w:pPr>
      <w:r>
        <w:rPr>
          <w:lang w:eastAsia="zh-CN"/>
        </w:rPr>
        <w:t>First</w:t>
      </w:r>
      <w:r>
        <w:rPr>
          <w:rFonts w:hint="eastAsia"/>
          <w:lang w:eastAsia="zh-CN"/>
        </w:rPr>
        <w:t>,</w:t>
      </w:r>
      <w:r>
        <w:rPr>
          <w:lang w:eastAsia="zh-CN"/>
        </w:rPr>
        <w:t xml:space="preserve"> t</w:t>
      </w:r>
      <w:r w:rsidR="003356DD">
        <w:rPr>
          <w:rFonts w:hint="eastAsia"/>
          <w:lang w:eastAsia="zh-CN"/>
        </w:rPr>
        <w:t>he</w:t>
      </w:r>
      <w:r w:rsidR="003356DD">
        <w:rPr>
          <w:lang w:eastAsia="en-GB"/>
        </w:rPr>
        <w:t xml:space="preserve"> R</w:t>
      </w:r>
      <w:r w:rsidR="003C28D5">
        <w:rPr>
          <w:lang w:eastAsia="en-GB"/>
        </w:rPr>
        <w:t>el</w:t>
      </w:r>
      <w:r w:rsidR="003C28D5">
        <w:rPr>
          <w:rFonts w:hint="eastAsia"/>
          <w:lang w:eastAsia="zh-CN"/>
        </w:rPr>
        <w:t>-</w:t>
      </w:r>
      <w:r w:rsidR="003C28D5">
        <w:rPr>
          <w:lang w:eastAsia="en-GB"/>
        </w:rPr>
        <w:t>17 U2N relay</w:t>
      </w:r>
      <w:r w:rsidR="003356DD">
        <w:rPr>
          <w:lang w:eastAsia="en-GB"/>
        </w:rPr>
        <w:t xml:space="preserve"> supports the</w:t>
      </w:r>
      <w:r w:rsidR="003C28D5">
        <w:rPr>
          <w:lang w:eastAsia="zh-CN"/>
        </w:rPr>
        <w:t xml:space="preserve"> tree-like topology</w:t>
      </w:r>
      <w:r w:rsidR="003356DD">
        <w:rPr>
          <w:lang w:eastAsia="zh-CN"/>
        </w:rPr>
        <w:t>. In Rel</w:t>
      </w:r>
      <w:r w:rsidR="003356DD">
        <w:rPr>
          <w:rFonts w:hint="eastAsia"/>
          <w:lang w:eastAsia="zh-CN"/>
        </w:rPr>
        <w:t>-</w:t>
      </w:r>
      <w:r w:rsidR="003356DD">
        <w:rPr>
          <w:lang w:eastAsia="zh-CN"/>
        </w:rPr>
        <w:t>17, the</w:t>
      </w:r>
      <w:r w:rsidR="009512F4">
        <w:rPr>
          <w:lang w:eastAsia="zh-CN"/>
        </w:rPr>
        <w:t xml:space="preserve"> relay UE </w:t>
      </w:r>
      <w:r w:rsidR="003356DD">
        <w:rPr>
          <w:lang w:eastAsia="zh-CN"/>
        </w:rPr>
        <w:t xml:space="preserve">connects to one </w:t>
      </w:r>
      <w:proofErr w:type="spellStart"/>
      <w:r w:rsidR="003356DD">
        <w:rPr>
          <w:lang w:eastAsia="zh-CN"/>
        </w:rPr>
        <w:t>gNB</w:t>
      </w:r>
      <w:proofErr w:type="spellEnd"/>
      <w:r w:rsidR="003356DD">
        <w:rPr>
          <w:lang w:eastAsia="zh-CN"/>
        </w:rPr>
        <w:t xml:space="preserve"> (</w:t>
      </w:r>
      <w:r w:rsidR="005A03C2">
        <w:rPr>
          <w:lang w:eastAsia="zh-CN"/>
        </w:rPr>
        <w:t>and to</w:t>
      </w:r>
      <w:r w:rsidR="003356DD">
        <w:rPr>
          <w:lang w:eastAsia="zh-CN"/>
        </w:rPr>
        <w:t xml:space="preserve"> one serving cell) and can serve multiple remote UEs, while one remote UE only connects to one relay UE. </w:t>
      </w:r>
      <w:r>
        <w:rPr>
          <w:lang w:eastAsia="zh-CN"/>
        </w:rPr>
        <w:t xml:space="preserve">As stated in the WID [1] </w:t>
      </w:r>
      <w:r w:rsidR="00C9656B">
        <w:rPr>
          <w:lang w:eastAsia="zh-CN"/>
        </w:rPr>
        <w:t xml:space="preserve">as </w:t>
      </w:r>
      <w:r>
        <w:rPr>
          <w:lang w:eastAsia="zh-CN"/>
        </w:rPr>
        <w:t>shown  below</w:t>
      </w:r>
      <w:r>
        <w:rPr>
          <w:rFonts w:hint="eastAsia"/>
          <w:lang w:eastAsia="zh-CN"/>
        </w:rPr>
        <w:t>,</w:t>
      </w:r>
      <w:r>
        <w:rPr>
          <w:lang w:eastAsia="zh-CN"/>
        </w:rPr>
        <w:t xml:space="preserve"> the </w:t>
      </w:r>
      <w:r w:rsidR="00251188">
        <w:rPr>
          <w:lang w:eastAsia="zh-CN"/>
        </w:rPr>
        <w:t xml:space="preserve">main aim of </w:t>
      </w:r>
      <w:r>
        <w:rPr>
          <w:lang w:eastAsia="zh-CN"/>
        </w:rPr>
        <w:t xml:space="preserve">multi-hop relay is to solve the </w:t>
      </w:r>
      <w:r w:rsidRPr="000518B1">
        <w:rPr>
          <w:lang w:eastAsia="zh-CN"/>
        </w:rPr>
        <w:t xml:space="preserve">range limitation of a single hop </w:t>
      </w:r>
      <w:proofErr w:type="spellStart"/>
      <w:r w:rsidRPr="000518B1">
        <w:rPr>
          <w:lang w:eastAsia="zh-CN"/>
        </w:rPr>
        <w:t>sidelink</w:t>
      </w:r>
      <w:proofErr w:type="spellEnd"/>
      <w:r w:rsidRPr="000518B1">
        <w:rPr>
          <w:lang w:eastAsia="zh-CN"/>
        </w:rPr>
        <w:t xml:space="preserve"> relay</w:t>
      </w:r>
      <w:r>
        <w:rPr>
          <w:lang w:eastAsia="zh-CN"/>
        </w:rPr>
        <w:t xml:space="preserve"> and the </w:t>
      </w:r>
      <w:r w:rsidR="00251188">
        <w:rPr>
          <w:lang w:eastAsia="zh-CN"/>
        </w:rPr>
        <w:t xml:space="preserve">enhanced </w:t>
      </w:r>
      <w:r>
        <w:rPr>
          <w:lang w:eastAsia="zh-CN"/>
        </w:rPr>
        <w:t xml:space="preserve">mechanism should be considered on top of Rel-17 relay. Therefore, it is </w:t>
      </w:r>
      <w:r w:rsidR="00C9656B">
        <w:rPr>
          <w:lang w:eastAsia="zh-CN"/>
        </w:rPr>
        <w:t xml:space="preserve">more </w:t>
      </w:r>
      <w:r>
        <w:rPr>
          <w:lang w:eastAsia="zh-CN"/>
        </w:rPr>
        <w:t>straightforward to follow the tree-like topology design</w:t>
      </w:r>
      <w:r w:rsidR="00C9656B">
        <w:rPr>
          <w:lang w:eastAsia="zh-CN"/>
        </w:rPr>
        <w:t xml:space="preserve"> used in Rel-17</w:t>
      </w:r>
      <w:r>
        <w:rPr>
          <w:lang w:eastAsia="zh-CN"/>
        </w:rPr>
        <w:t xml:space="preserve">, </w:t>
      </w:r>
      <w:r w:rsidR="00C9656B">
        <w:rPr>
          <w:lang w:eastAsia="zh-CN"/>
        </w:rPr>
        <w:t xml:space="preserve">which allows </w:t>
      </w:r>
      <w:r>
        <w:rPr>
          <w:lang w:eastAsia="zh-CN"/>
        </w:rPr>
        <w:t xml:space="preserve"> Rel-17 mechanism  </w:t>
      </w:r>
      <w:r w:rsidR="005A03C2">
        <w:rPr>
          <w:lang w:eastAsia="zh-CN"/>
        </w:rPr>
        <w:t xml:space="preserve">to </w:t>
      </w:r>
      <w:r>
        <w:rPr>
          <w:lang w:eastAsia="zh-CN"/>
        </w:rPr>
        <w:t>be reused as much as possible.</w:t>
      </w:r>
    </w:p>
    <w:p w14:paraId="46945BAD" w14:textId="7E463E8A" w:rsidR="000E3BDA" w:rsidRDefault="000E3BDA" w:rsidP="000E3BDA">
      <w:pPr>
        <w:rPr>
          <w:lang w:eastAsia="zh-CN"/>
        </w:rPr>
      </w:pPr>
    </w:p>
    <w:tbl>
      <w:tblPr>
        <w:tblStyle w:val="TableGrid"/>
        <w:tblW w:w="0" w:type="auto"/>
        <w:tblLook w:val="04A0" w:firstRow="1" w:lastRow="0" w:firstColumn="1" w:lastColumn="0" w:noHBand="0" w:noVBand="1"/>
      </w:tblPr>
      <w:tblGrid>
        <w:gridCol w:w="9307"/>
      </w:tblGrid>
      <w:tr w:rsidR="000518B1" w14:paraId="3821BEF7" w14:textId="77777777" w:rsidTr="000518B1">
        <w:tc>
          <w:tcPr>
            <w:tcW w:w="9307" w:type="dxa"/>
          </w:tcPr>
          <w:p w14:paraId="01A7E393" w14:textId="77777777" w:rsidR="000518B1" w:rsidRPr="000518B1" w:rsidRDefault="000518B1" w:rsidP="00A038E5">
            <w:pPr>
              <w:keepNext/>
              <w:keepLines/>
              <w:overflowPunct w:val="0"/>
              <w:snapToGrid/>
              <w:spacing w:before="180" w:after="180"/>
              <w:jc w:val="left"/>
              <w:textAlignment w:val="baseline"/>
              <w:outlineLvl w:val="1"/>
              <w:rPr>
                <w:rFonts w:ascii="Arial" w:eastAsia="Malgun Gothic" w:hAnsi="Arial"/>
                <w:sz w:val="32"/>
                <w:szCs w:val="20"/>
                <w:lang w:val="en-GB" w:eastAsia="en-GB"/>
              </w:rPr>
            </w:pPr>
            <w:r w:rsidRPr="000518B1">
              <w:rPr>
                <w:rFonts w:ascii="Arial" w:eastAsia="Malgun Gothic" w:hAnsi="Arial"/>
                <w:sz w:val="32"/>
                <w:szCs w:val="20"/>
                <w:lang w:val="en-GB" w:eastAsia="en-GB"/>
              </w:rPr>
              <w:lastRenderedPageBreak/>
              <w:t>3</w:t>
            </w:r>
            <w:r w:rsidRPr="000518B1">
              <w:rPr>
                <w:rFonts w:ascii="Arial" w:eastAsia="Malgun Gothic" w:hAnsi="Arial"/>
                <w:sz w:val="32"/>
                <w:szCs w:val="20"/>
                <w:lang w:val="en-GB" w:eastAsia="en-GB"/>
              </w:rPr>
              <w:tab/>
              <w:t>Justification</w:t>
            </w:r>
          </w:p>
          <w:p w14:paraId="20D229B7" w14:textId="77777777" w:rsidR="000518B1" w:rsidRPr="000518B1" w:rsidRDefault="000518B1" w:rsidP="000518B1">
            <w:pPr>
              <w:overflowPunct w:val="0"/>
              <w:snapToGrid/>
              <w:spacing w:after="180"/>
              <w:jc w:val="left"/>
              <w:textAlignment w:val="baseline"/>
              <w:rPr>
                <w:rFonts w:eastAsia="Malgun Gothic"/>
                <w:sz w:val="20"/>
                <w:szCs w:val="20"/>
                <w:lang w:val="en-GB" w:eastAsia="en-GB"/>
              </w:rPr>
            </w:pPr>
            <w:r w:rsidRPr="000518B1">
              <w:rPr>
                <w:rFonts w:eastAsia="Malgun Gothic"/>
                <w:sz w:val="20"/>
                <w:szCs w:val="20"/>
                <w:lang w:val="en-GB" w:eastAsia="en-GB"/>
              </w:rPr>
              <w:t xml:space="preserve">3GPP RAN completed a work item “NR </w:t>
            </w:r>
            <w:proofErr w:type="spellStart"/>
            <w:r w:rsidRPr="000518B1">
              <w:rPr>
                <w:rFonts w:eastAsia="Malgun Gothic"/>
                <w:sz w:val="20"/>
                <w:szCs w:val="20"/>
                <w:lang w:val="en-GB" w:eastAsia="en-GB"/>
              </w:rPr>
              <w:t>Sidelink</w:t>
            </w:r>
            <w:proofErr w:type="spellEnd"/>
            <w:r w:rsidRPr="000518B1">
              <w:rPr>
                <w:rFonts w:eastAsia="Malgun Gothic"/>
                <w:sz w:val="20"/>
                <w:szCs w:val="20"/>
                <w:lang w:val="en-GB" w:eastAsia="en-GB"/>
              </w:rPr>
              <w:t xml:space="preserve"> Relay” in Rel-17 and a work item “NR </w:t>
            </w:r>
            <w:proofErr w:type="spellStart"/>
            <w:r w:rsidRPr="000518B1">
              <w:rPr>
                <w:rFonts w:eastAsia="Malgun Gothic"/>
                <w:sz w:val="20"/>
                <w:szCs w:val="20"/>
                <w:lang w:val="en-GB" w:eastAsia="en-GB"/>
              </w:rPr>
              <w:t>sidelink</w:t>
            </w:r>
            <w:proofErr w:type="spellEnd"/>
            <w:r w:rsidRPr="000518B1">
              <w:rPr>
                <w:rFonts w:eastAsia="Malgun Gothic"/>
                <w:sz w:val="20"/>
                <w:szCs w:val="20"/>
                <w:lang w:val="en-GB" w:eastAsia="en-GB"/>
              </w:rPr>
              <w:t xml:space="preserve"> relay enhancements” in Rel-18 in order to cover the enhancements and solutions necessary to </w:t>
            </w:r>
            <w:r w:rsidRPr="000518B1">
              <w:rPr>
                <w:rFonts w:eastAsia="Malgun Gothic"/>
                <w:sz w:val="20"/>
                <w:szCs w:val="20"/>
                <w:highlight w:val="yellow"/>
                <w:lang w:val="en-GB" w:eastAsia="en-GB"/>
              </w:rPr>
              <w:t>support the UE-to-network Relay coverage extension which consider a wide range of V2X, Public Safety and commercial applications and services</w:t>
            </w:r>
            <w:r w:rsidRPr="000518B1">
              <w:rPr>
                <w:rFonts w:eastAsia="Malgun Gothic"/>
                <w:sz w:val="20"/>
                <w:szCs w:val="20"/>
                <w:lang w:val="en-GB" w:eastAsia="en-GB"/>
              </w:rPr>
              <w:t>. The 5GS has been also enhanced to support Proximity Services in Rel-17</w:t>
            </w:r>
            <w:r w:rsidRPr="000518B1">
              <w:rPr>
                <w:rFonts w:eastAsia="Malgun Gothic"/>
                <w:sz w:val="20"/>
                <w:szCs w:val="20"/>
                <w:lang w:val="en-GB" w:eastAsia="zh-CN"/>
              </w:rPr>
              <w:t xml:space="preserve"> and </w:t>
            </w:r>
            <w:r w:rsidRPr="000518B1">
              <w:rPr>
                <w:rFonts w:eastAsia="Malgun Gothic"/>
                <w:sz w:val="20"/>
                <w:szCs w:val="20"/>
                <w:lang w:val="en-GB" w:eastAsia="en-GB"/>
              </w:rPr>
              <w:t>Rel-1</w:t>
            </w:r>
            <w:r w:rsidRPr="000518B1">
              <w:rPr>
                <w:rFonts w:eastAsia="Malgun Gothic"/>
                <w:sz w:val="20"/>
                <w:szCs w:val="20"/>
                <w:lang w:val="en-GB" w:eastAsia="zh-CN"/>
              </w:rPr>
              <w:t>8</w:t>
            </w:r>
            <w:r w:rsidRPr="000518B1">
              <w:rPr>
                <w:rFonts w:eastAsia="Malgun Gothic"/>
                <w:sz w:val="20"/>
                <w:szCs w:val="20"/>
                <w:lang w:val="en-GB" w:eastAsia="en-GB"/>
              </w:rPr>
              <w:t xml:space="preserve"> as specified in TS 23.304, based on the service requirements defined in TS 22.278, TS 22.261 and TS 22.115.</w:t>
            </w:r>
          </w:p>
          <w:p w14:paraId="39970482" w14:textId="77777777" w:rsidR="000518B1" w:rsidRPr="000518B1" w:rsidRDefault="000518B1" w:rsidP="000518B1">
            <w:pPr>
              <w:overflowPunct w:val="0"/>
              <w:snapToGrid/>
              <w:spacing w:after="180"/>
              <w:jc w:val="left"/>
              <w:textAlignment w:val="baseline"/>
              <w:rPr>
                <w:rFonts w:eastAsia="Batang"/>
                <w:color w:val="000000"/>
                <w:sz w:val="20"/>
                <w:szCs w:val="20"/>
                <w:lang w:val="en-GB" w:eastAsia="ja-JP"/>
              </w:rPr>
            </w:pPr>
            <w:r w:rsidRPr="000518B1">
              <w:rPr>
                <w:rFonts w:eastAsia="Batang"/>
                <w:color w:val="000000"/>
                <w:sz w:val="20"/>
                <w:szCs w:val="20"/>
                <w:lang w:val="en-GB" w:eastAsia="ja-JP"/>
              </w:rPr>
              <w:t xml:space="preserve">However, single hop U2N relays that have been developed in Rel-17 and Rel-18 have limited applicability because of the </w:t>
            </w:r>
            <w:r w:rsidRPr="000518B1">
              <w:rPr>
                <w:rFonts w:eastAsia="Batang"/>
                <w:color w:val="000000"/>
                <w:sz w:val="20"/>
                <w:szCs w:val="20"/>
                <w:highlight w:val="yellow"/>
                <w:lang w:val="en-GB" w:eastAsia="ja-JP"/>
              </w:rPr>
              <w:t xml:space="preserve">range limitation of a single hop </w:t>
            </w:r>
            <w:proofErr w:type="spellStart"/>
            <w:r w:rsidRPr="000518B1">
              <w:rPr>
                <w:rFonts w:eastAsia="Batang"/>
                <w:color w:val="000000"/>
                <w:sz w:val="20"/>
                <w:szCs w:val="20"/>
                <w:highlight w:val="yellow"/>
                <w:lang w:val="en-GB" w:eastAsia="ja-JP"/>
              </w:rPr>
              <w:t>sidelink</w:t>
            </w:r>
            <w:proofErr w:type="spellEnd"/>
            <w:r w:rsidRPr="000518B1">
              <w:rPr>
                <w:rFonts w:eastAsia="Batang"/>
                <w:color w:val="000000"/>
                <w:sz w:val="20"/>
                <w:szCs w:val="20"/>
                <w:highlight w:val="yellow"/>
                <w:lang w:val="en-GB" w:eastAsia="ja-JP"/>
              </w:rPr>
              <w:t xml:space="preserve"> relay</w:t>
            </w:r>
            <w:r w:rsidRPr="000518B1">
              <w:rPr>
                <w:rFonts w:eastAsia="Batang"/>
                <w:color w:val="000000"/>
                <w:sz w:val="20"/>
                <w:szCs w:val="20"/>
                <w:lang w:val="en-GB" w:eastAsia="ja-JP"/>
              </w:rPr>
              <w:t xml:space="preserve">. Thus, additional </w:t>
            </w:r>
            <w:proofErr w:type="spellStart"/>
            <w:r w:rsidRPr="000518B1">
              <w:rPr>
                <w:rFonts w:eastAsia="Batang"/>
                <w:color w:val="000000"/>
                <w:sz w:val="20"/>
                <w:szCs w:val="20"/>
                <w:lang w:val="en-GB" w:eastAsia="ja-JP"/>
              </w:rPr>
              <w:t>sidelink</w:t>
            </w:r>
            <w:proofErr w:type="spellEnd"/>
            <w:r w:rsidRPr="000518B1">
              <w:rPr>
                <w:rFonts w:eastAsia="Batang"/>
                <w:color w:val="000000"/>
                <w:sz w:val="20"/>
                <w:szCs w:val="20"/>
                <w:lang w:val="en-GB" w:eastAsia="ja-JP"/>
              </w:rPr>
              <w:t xml:space="preserve"> relay enhancements are needed to support some remaining (and new) requirements for Proximity Services captured in TS 22.278 and TS 22.261, e.g. multi-hop support for UE-to-Network</w:t>
            </w:r>
            <w:r w:rsidRPr="000518B1">
              <w:rPr>
                <w:rFonts w:eastAsia="Batang" w:hint="eastAsia"/>
                <w:color w:val="000000"/>
                <w:sz w:val="20"/>
                <w:szCs w:val="20"/>
                <w:lang w:val="en-GB" w:eastAsia="ko-KR"/>
              </w:rPr>
              <w:t xml:space="preserve"> </w:t>
            </w:r>
            <w:r w:rsidRPr="000518B1">
              <w:rPr>
                <w:rFonts w:eastAsia="Batang"/>
                <w:color w:val="000000"/>
                <w:sz w:val="20"/>
                <w:szCs w:val="20"/>
                <w:lang w:val="en-GB" w:eastAsia="ja-JP"/>
              </w:rPr>
              <w:t xml:space="preserve">Relay. </w:t>
            </w:r>
          </w:p>
          <w:p w14:paraId="7194C8F3" w14:textId="77777777" w:rsidR="000518B1" w:rsidRPr="000518B1" w:rsidRDefault="000518B1" w:rsidP="000518B1">
            <w:pPr>
              <w:overflowPunct w:val="0"/>
              <w:snapToGrid/>
              <w:spacing w:after="180"/>
              <w:jc w:val="left"/>
              <w:textAlignment w:val="baseline"/>
              <w:rPr>
                <w:rFonts w:eastAsia="Malgun Gothic"/>
                <w:sz w:val="20"/>
                <w:szCs w:val="20"/>
                <w:lang w:val="en-GB" w:eastAsia="en-GB"/>
              </w:rPr>
            </w:pPr>
            <w:r w:rsidRPr="000518B1">
              <w:rPr>
                <w:rFonts w:eastAsia="Malgun Gothic"/>
                <w:sz w:val="20"/>
                <w:szCs w:val="20"/>
                <w:lang w:val="en-GB" w:eastAsia="en-GB"/>
              </w:rPr>
              <w:t xml:space="preserve">A study item for </w:t>
            </w:r>
            <w:proofErr w:type="spellStart"/>
            <w:r w:rsidRPr="000518B1">
              <w:rPr>
                <w:rFonts w:eastAsia="Malgun Gothic"/>
                <w:sz w:val="20"/>
                <w:szCs w:val="20"/>
                <w:lang w:val="en-GB" w:eastAsia="en-GB"/>
              </w:rPr>
              <w:t>ProSe</w:t>
            </w:r>
            <w:proofErr w:type="spellEnd"/>
            <w:r w:rsidRPr="000518B1">
              <w:rPr>
                <w:rFonts w:eastAsia="Malgun Gothic"/>
                <w:sz w:val="20"/>
                <w:szCs w:val="20"/>
                <w:lang w:val="en-GB" w:eastAsia="en-GB"/>
              </w:rPr>
              <w:t xml:space="preserve"> phase 3 has been approved in SA in order to investigate further 5G system enhancements to support Proximity Services in Rel-</w:t>
            </w:r>
            <w:r w:rsidRPr="000518B1">
              <w:rPr>
                <w:rFonts w:eastAsia="Malgun Gothic" w:hint="eastAsia"/>
                <w:sz w:val="20"/>
                <w:szCs w:val="20"/>
                <w:lang w:val="en-GB" w:eastAsia="ko-KR"/>
              </w:rPr>
              <w:t>19</w:t>
            </w:r>
            <w:r w:rsidRPr="000518B1">
              <w:rPr>
                <w:rFonts w:eastAsia="Malgun Gothic"/>
                <w:sz w:val="20"/>
                <w:szCs w:val="20"/>
                <w:lang w:val="en-GB" w:eastAsia="en-GB"/>
              </w:rPr>
              <w:t xml:space="preserve">. RAN-side enhancements for </w:t>
            </w:r>
            <w:proofErr w:type="spellStart"/>
            <w:r w:rsidRPr="000518B1">
              <w:rPr>
                <w:rFonts w:eastAsia="Malgun Gothic"/>
                <w:sz w:val="20"/>
                <w:szCs w:val="20"/>
                <w:lang w:val="en-GB" w:eastAsia="en-GB"/>
              </w:rPr>
              <w:t>sidelink</w:t>
            </w:r>
            <w:proofErr w:type="spellEnd"/>
            <w:r w:rsidRPr="000518B1">
              <w:rPr>
                <w:rFonts w:eastAsia="Malgun Gothic"/>
                <w:sz w:val="20"/>
                <w:szCs w:val="20"/>
                <w:lang w:val="en-GB" w:eastAsia="en-GB"/>
              </w:rPr>
              <w:t xml:space="preserve"> relay, particularly </w:t>
            </w:r>
            <w:r w:rsidRPr="000518B1">
              <w:rPr>
                <w:rFonts w:eastAsia="DengXian"/>
                <w:sz w:val="20"/>
                <w:szCs w:val="20"/>
                <w:lang w:val="en-GB" w:eastAsia="en-GB"/>
              </w:rPr>
              <w:t>multi-hop Layer-2 UE-to-Network relay,</w:t>
            </w:r>
            <w:r w:rsidRPr="000518B1">
              <w:rPr>
                <w:rFonts w:eastAsia="Malgun Gothic"/>
                <w:sz w:val="20"/>
                <w:szCs w:val="20"/>
                <w:lang w:val="en-GB" w:eastAsia="en-GB"/>
              </w:rPr>
              <w:t xml:space="preserve"> is necessary in accordance with the SA work. </w:t>
            </w:r>
          </w:p>
          <w:p w14:paraId="73EE1300" w14:textId="77777777" w:rsidR="000518B1" w:rsidRPr="000518B1" w:rsidRDefault="000518B1" w:rsidP="000518B1">
            <w:pPr>
              <w:overflowPunct w:val="0"/>
              <w:snapToGrid/>
              <w:spacing w:after="180"/>
              <w:jc w:val="left"/>
              <w:textAlignment w:val="baseline"/>
              <w:rPr>
                <w:rFonts w:eastAsia="Malgun Gothic"/>
                <w:sz w:val="20"/>
                <w:szCs w:val="20"/>
                <w:lang w:val="en-GB" w:eastAsia="ko-KR"/>
              </w:rPr>
            </w:pPr>
          </w:p>
          <w:p w14:paraId="0F5BE99A" w14:textId="77777777" w:rsidR="000518B1" w:rsidRPr="000518B1" w:rsidRDefault="000518B1" w:rsidP="00A038E5">
            <w:pPr>
              <w:keepNext/>
              <w:keepLines/>
              <w:overflowPunct w:val="0"/>
              <w:snapToGrid/>
              <w:spacing w:before="180" w:after="180"/>
              <w:jc w:val="left"/>
              <w:textAlignment w:val="baseline"/>
              <w:outlineLvl w:val="1"/>
              <w:rPr>
                <w:rFonts w:ascii="Arial" w:eastAsia="Malgun Gothic" w:hAnsi="Arial"/>
                <w:sz w:val="32"/>
                <w:szCs w:val="20"/>
                <w:lang w:val="en-GB" w:eastAsia="en-GB"/>
              </w:rPr>
            </w:pPr>
            <w:r w:rsidRPr="000518B1">
              <w:rPr>
                <w:rFonts w:ascii="Arial" w:eastAsia="Malgun Gothic" w:hAnsi="Arial"/>
                <w:sz w:val="32"/>
                <w:szCs w:val="20"/>
                <w:lang w:val="en-GB" w:eastAsia="en-GB"/>
              </w:rPr>
              <w:t>4</w:t>
            </w:r>
            <w:r w:rsidRPr="000518B1">
              <w:rPr>
                <w:rFonts w:ascii="Arial" w:eastAsia="Malgun Gothic" w:hAnsi="Arial"/>
                <w:sz w:val="32"/>
                <w:szCs w:val="20"/>
                <w:lang w:val="en-GB" w:eastAsia="en-GB"/>
              </w:rPr>
              <w:tab/>
              <w:t>Objective</w:t>
            </w:r>
          </w:p>
          <w:p w14:paraId="541D8380" w14:textId="77777777" w:rsidR="000518B1" w:rsidRPr="000518B1" w:rsidRDefault="000518B1" w:rsidP="00A038E5">
            <w:pPr>
              <w:keepNext/>
              <w:keepLines/>
              <w:overflowPunct w:val="0"/>
              <w:snapToGrid/>
              <w:spacing w:before="120" w:after="180"/>
              <w:jc w:val="left"/>
              <w:textAlignment w:val="baseline"/>
              <w:outlineLvl w:val="2"/>
              <w:rPr>
                <w:rFonts w:ascii="Arial" w:eastAsia="Malgun Gothic" w:hAnsi="Arial"/>
                <w:color w:val="0000FF"/>
                <w:sz w:val="28"/>
                <w:szCs w:val="20"/>
                <w:lang w:val="en-GB" w:eastAsia="en-GB"/>
              </w:rPr>
            </w:pPr>
            <w:r w:rsidRPr="000518B1">
              <w:rPr>
                <w:rFonts w:ascii="Arial" w:eastAsia="Malgun Gothic" w:hAnsi="Arial"/>
                <w:color w:val="0000FF"/>
                <w:sz w:val="28"/>
                <w:szCs w:val="20"/>
                <w:lang w:val="en-GB" w:eastAsia="en-GB"/>
              </w:rPr>
              <w:t>4.1</w:t>
            </w:r>
            <w:r w:rsidRPr="000518B1">
              <w:rPr>
                <w:rFonts w:ascii="Arial" w:eastAsia="Malgun Gothic" w:hAnsi="Arial"/>
                <w:color w:val="0000FF"/>
                <w:sz w:val="28"/>
                <w:szCs w:val="20"/>
                <w:lang w:val="en-GB" w:eastAsia="en-GB"/>
              </w:rPr>
              <w:tab/>
              <w:t>Objective of SI or Core part WI or Testing part WI</w:t>
            </w:r>
          </w:p>
          <w:p w14:paraId="0B4A9514" w14:textId="77777777" w:rsidR="000518B1" w:rsidRPr="000518B1" w:rsidRDefault="000518B1" w:rsidP="000518B1">
            <w:pPr>
              <w:overflowPunct w:val="0"/>
              <w:snapToGrid/>
              <w:spacing w:before="120" w:after="0" w:line="280" w:lineRule="atLeast"/>
              <w:rPr>
                <w:rFonts w:eastAsia="DengXian"/>
                <w:sz w:val="20"/>
                <w:szCs w:val="20"/>
                <w:lang w:val="en-GB" w:eastAsia="en-GB"/>
              </w:rPr>
            </w:pPr>
            <w:r w:rsidRPr="000518B1">
              <w:rPr>
                <w:rFonts w:eastAsia="DengXian"/>
                <w:sz w:val="20"/>
                <w:szCs w:val="20"/>
                <w:lang w:val="en-GB" w:eastAsia="en-GB"/>
              </w:rPr>
              <w:t xml:space="preserve">The objective of this work item is to specify solutions that are needed to support multi-hop Layer-2 UE-to-Network relay for a </w:t>
            </w:r>
            <w:r w:rsidRPr="000518B1">
              <w:rPr>
                <w:rFonts w:eastAsia="Malgun Gothic"/>
                <w:sz w:val="20"/>
                <w:szCs w:val="20"/>
                <w:lang w:val="en-GB" w:eastAsia="ko-KR"/>
              </w:rPr>
              <w:t>single indirect path via SL relay UEs</w:t>
            </w:r>
            <w:r w:rsidRPr="000518B1">
              <w:rPr>
                <w:rFonts w:eastAsia="DengXian"/>
                <w:sz w:val="20"/>
                <w:szCs w:val="20"/>
                <w:lang w:val="en-GB" w:eastAsia="en-GB"/>
              </w:rPr>
              <w:t xml:space="preserve"> based on Rel-17/18 SL relay functionalities [RAN2, RAN3]</w:t>
            </w:r>
          </w:p>
          <w:p w14:paraId="759D8C71" w14:textId="4CA166C5" w:rsidR="000518B1" w:rsidRPr="000518B1" w:rsidRDefault="000518B1" w:rsidP="000E3BDA">
            <w:pPr>
              <w:numPr>
                <w:ilvl w:val="0"/>
                <w:numId w:val="62"/>
              </w:numPr>
              <w:overflowPunct w:val="0"/>
              <w:snapToGrid/>
              <w:spacing w:before="120" w:after="0" w:line="280" w:lineRule="atLeast"/>
              <w:jc w:val="left"/>
              <w:textAlignment w:val="baseline"/>
              <w:rPr>
                <w:rFonts w:eastAsia="DengXian"/>
                <w:sz w:val="20"/>
                <w:szCs w:val="20"/>
                <w:lang w:eastAsia="en-GB"/>
              </w:rPr>
            </w:pPr>
            <w:r w:rsidRPr="000518B1">
              <w:rPr>
                <w:rFonts w:eastAsia="DengXian"/>
                <w:sz w:val="20"/>
                <w:szCs w:val="20"/>
                <w:lang w:val="en-GB" w:eastAsia="en-GB"/>
              </w:rPr>
              <w:t xml:space="preserve">Specify mechanisms to </w:t>
            </w:r>
            <w:r w:rsidRPr="000518B1">
              <w:rPr>
                <w:rFonts w:eastAsia="DengXian"/>
                <w:sz w:val="20"/>
                <w:szCs w:val="20"/>
                <w:highlight w:val="yellow"/>
                <w:lang w:val="en-GB" w:eastAsia="en-GB"/>
              </w:rPr>
              <w:t xml:space="preserve">support </w:t>
            </w:r>
            <w:r w:rsidRPr="000518B1">
              <w:rPr>
                <w:rFonts w:eastAsia="Malgun Gothic" w:hint="eastAsia"/>
                <w:sz w:val="20"/>
                <w:szCs w:val="20"/>
                <w:highlight w:val="yellow"/>
                <w:lang w:val="en-GB" w:eastAsia="ko-KR"/>
              </w:rPr>
              <w:t>up to two</w:t>
            </w:r>
            <w:r w:rsidRPr="000518B1">
              <w:rPr>
                <w:rFonts w:eastAsia="DengXian"/>
                <w:sz w:val="20"/>
                <w:szCs w:val="20"/>
                <w:highlight w:val="yellow"/>
                <w:lang w:val="en-GB" w:eastAsia="en-GB"/>
              </w:rPr>
              <w:t xml:space="preserve"> additional hop</w:t>
            </w:r>
            <w:r w:rsidRPr="000518B1">
              <w:rPr>
                <w:rFonts w:eastAsia="Malgun Gothic" w:hint="eastAsia"/>
                <w:sz w:val="20"/>
                <w:szCs w:val="20"/>
                <w:highlight w:val="yellow"/>
                <w:lang w:val="en-GB" w:eastAsia="ko-KR"/>
              </w:rPr>
              <w:t>s</w:t>
            </w:r>
            <w:r w:rsidRPr="000518B1">
              <w:rPr>
                <w:rFonts w:eastAsia="DengXian"/>
                <w:sz w:val="20"/>
                <w:szCs w:val="20"/>
                <w:highlight w:val="yellow"/>
                <w:lang w:val="en-GB" w:eastAsia="en-GB"/>
              </w:rPr>
              <w:t xml:space="preserve"> relay</w:t>
            </w:r>
            <w:r w:rsidRPr="000518B1">
              <w:rPr>
                <w:rFonts w:eastAsia="Malgun Gothic" w:hint="eastAsia"/>
                <w:sz w:val="20"/>
                <w:szCs w:val="20"/>
                <w:highlight w:val="yellow"/>
                <w:lang w:val="en-GB" w:eastAsia="ko-KR"/>
              </w:rPr>
              <w:t>s</w:t>
            </w:r>
            <w:r w:rsidRPr="000518B1">
              <w:rPr>
                <w:rFonts w:eastAsia="DengXian"/>
                <w:sz w:val="20"/>
                <w:szCs w:val="20"/>
                <w:highlight w:val="yellow"/>
                <w:lang w:val="en-GB" w:eastAsia="en-GB"/>
              </w:rPr>
              <w:t xml:space="preserve"> on top of Rel-17 U2N relay</w:t>
            </w:r>
            <w:r w:rsidRPr="000518B1">
              <w:rPr>
                <w:rFonts w:eastAsia="Malgun Gothic"/>
                <w:sz w:val="20"/>
                <w:szCs w:val="20"/>
                <w:lang w:val="en-GB" w:eastAsia="en-GB"/>
              </w:rPr>
              <w:t xml:space="preserve">. </w:t>
            </w:r>
            <w:r w:rsidRPr="000518B1">
              <w:rPr>
                <w:rFonts w:eastAsia="Malgun Gothic"/>
                <w:sz w:val="20"/>
                <w:szCs w:val="20"/>
                <w:lang w:val="en-GB" w:eastAsia="ko-KR"/>
              </w:rPr>
              <w:t xml:space="preserve">The work starts with one additional hop relay (i.e., remote UE -&gt; </w:t>
            </w:r>
            <w:r w:rsidRPr="000518B1">
              <w:rPr>
                <w:rFonts w:eastAsia="Malgun Gothic" w:hint="eastAsia"/>
                <w:sz w:val="20"/>
                <w:szCs w:val="20"/>
                <w:lang w:val="en-GB" w:eastAsia="ko-KR"/>
              </w:rPr>
              <w:t xml:space="preserve">first </w:t>
            </w:r>
            <w:r w:rsidRPr="000518B1">
              <w:rPr>
                <w:rFonts w:eastAsia="Malgun Gothic"/>
                <w:sz w:val="20"/>
                <w:szCs w:val="20"/>
                <w:lang w:val="en-GB" w:eastAsia="ko-KR"/>
              </w:rPr>
              <w:t xml:space="preserve">relay UE -&gt; </w:t>
            </w:r>
            <w:r w:rsidRPr="000518B1">
              <w:rPr>
                <w:rFonts w:eastAsia="Malgun Gothic" w:hint="eastAsia"/>
                <w:sz w:val="20"/>
                <w:szCs w:val="20"/>
                <w:lang w:val="en-GB" w:eastAsia="ko-KR"/>
              </w:rPr>
              <w:t xml:space="preserve">last </w:t>
            </w:r>
            <w:r w:rsidRPr="000518B1">
              <w:rPr>
                <w:rFonts w:eastAsia="Malgun Gothic"/>
                <w:sz w:val="20"/>
                <w:szCs w:val="20"/>
                <w:lang w:val="en-GB" w:eastAsia="ko-KR"/>
              </w:rPr>
              <w:t xml:space="preserve">relay UE -&gt; </w:t>
            </w:r>
            <w:proofErr w:type="spellStart"/>
            <w:r w:rsidRPr="000518B1">
              <w:rPr>
                <w:rFonts w:eastAsia="Malgun Gothic"/>
                <w:sz w:val="20"/>
                <w:szCs w:val="20"/>
                <w:lang w:val="en-GB" w:eastAsia="ko-KR"/>
              </w:rPr>
              <w:t>gNB</w:t>
            </w:r>
            <w:proofErr w:type="spellEnd"/>
            <w:r w:rsidRPr="000518B1">
              <w:rPr>
                <w:rFonts w:eastAsia="Malgun Gothic"/>
                <w:sz w:val="20"/>
                <w:szCs w:val="20"/>
                <w:lang w:val="en-GB" w:eastAsia="ko-KR"/>
              </w:rPr>
              <w:t xml:space="preserve">) until RAN#107 and further check will be made in RAN#107 if it can be easily extended to two additional hops relays (i.e., remote UE -&gt; </w:t>
            </w:r>
            <w:r w:rsidRPr="000518B1">
              <w:rPr>
                <w:rFonts w:eastAsia="Malgun Gothic" w:hint="eastAsia"/>
                <w:sz w:val="20"/>
                <w:szCs w:val="20"/>
                <w:lang w:val="en-GB" w:eastAsia="ko-KR"/>
              </w:rPr>
              <w:t xml:space="preserve">first </w:t>
            </w:r>
            <w:r w:rsidRPr="000518B1">
              <w:rPr>
                <w:rFonts w:eastAsia="Malgun Gothic"/>
                <w:sz w:val="20"/>
                <w:szCs w:val="20"/>
                <w:lang w:val="en-GB" w:eastAsia="ko-KR"/>
              </w:rPr>
              <w:t xml:space="preserve">relay UE -&gt; </w:t>
            </w:r>
            <w:r w:rsidRPr="000518B1">
              <w:rPr>
                <w:rFonts w:eastAsia="Malgun Gothic" w:hint="eastAsia"/>
                <w:sz w:val="20"/>
                <w:szCs w:val="20"/>
                <w:lang w:val="en-GB" w:eastAsia="ko-KR"/>
              </w:rPr>
              <w:t xml:space="preserve">second </w:t>
            </w:r>
            <w:r w:rsidRPr="000518B1">
              <w:rPr>
                <w:rFonts w:eastAsia="Malgun Gothic"/>
                <w:sz w:val="20"/>
                <w:szCs w:val="20"/>
                <w:lang w:val="en-GB" w:eastAsia="ko-KR"/>
              </w:rPr>
              <w:t xml:space="preserve">relay UE -&gt; </w:t>
            </w:r>
            <w:r w:rsidRPr="000518B1">
              <w:rPr>
                <w:rFonts w:eastAsia="Malgun Gothic" w:hint="eastAsia"/>
                <w:sz w:val="20"/>
                <w:szCs w:val="20"/>
                <w:lang w:val="en-GB" w:eastAsia="ko-KR"/>
              </w:rPr>
              <w:t xml:space="preserve">last </w:t>
            </w:r>
            <w:r w:rsidRPr="000518B1">
              <w:rPr>
                <w:rFonts w:eastAsia="Malgun Gothic"/>
                <w:sz w:val="20"/>
                <w:szCs w:val="20"/>
                <w:lang w:val="en-GB" w:eastAsia="ko-KR"/>
              </w:rPr>
              <w:t xml:space="preserve">relay UE -&gt; </w:t>
            </w:r>
            <w:proofErr w:type="spellStart"/>
            <w:r w:rsidRPr="000518B1">
              <w:rPr>
                <w:rFonts w:eastAsia="Malgun Gothic"/>
                <w:sz w:val="20"/>
                <w:szCs w:val="20"/>
                <w:lang w:val="en-GB" w:eastAsia="ko-KR"/>
              </w:rPr>
              <w:t>gNB</w:t>
            </w:r>
            <w:proofErr w:type="spellEnd"/>
            <w:r w:rsidRPr="000518B1">
              <w:rPr>
                <w:rFonts w:eastAsia="Malgun Gothic"/>
                <w:sz w:val="20"/>
                <w:szCs w:val="20"/>
                <w:lang w:val="en-GB" w:eastAsia="ko-KR"/>
              </w:rPr>
              <w:t xml:space="preserve">). </w:t>
            </w:r>
            <w:r w:rsidRPr="000518B1">
              <w:rPr>
                <w:rFonts w:eastAsia="Malgun Gothic"/>
                <w:sz w:val="20"/>
                <w:szCs w:val="20"/>
                <w:lang w:val="en-GB" w:eastAsia="en-GB"/>
              </w:rPr>
              <w:t>A necessary criterion for the specified mechanisms is easy extensibility to support two additional hop relays for the work done until RAN#107 and to be forward compatible for future extensions for additional relays.</w:t>
            </w:r>
          </w:p>
        </w:tc>
      </w:tr>
    </w:tbl>
    <w:p w14:paraId="7646ABBD" w14:textId="77777777" w:rsidR="003C28D5" w:rsidRDefault="003C28D5" w:rsidP="000E3BDA">
      <w:pPr>
        <w:rPr>
          <w:lang w:eastAsia="en-GB"/>
        </w:rPr>
      </w:pPr>
    </w:p>
    <w:p w14:paraId="59DFB6B9" w14:textId="497894D3" w:rsidR="007621CD" w:rsidRDefault="000518B1" w:rsidP="007621CD">
      <w:pPr>
        <w:rPr>
          <w:lang w:eastAsia="zh-CN"/>
        </w:rPr>
      </w:pPr>
      <w:r>
        <w:rPr>
          <w:lang w:eastAsia="zh-CN"/>
        </w:rPr>
        <w:t>Second</w:t>
      </w:r>
      <w:r w:rsidR="005A03C2">
        <w:rPr>
          <w:lang w:eastAsia="zh-CN"/>
        </w:rPr>
        <w:t>ly</w:t>
      </w:r>
      <w:r>
        <w:rPr>
          <w:lang w:eastAsia="zh-CN"/>
        </w:rPr>
        <w:t>, the control plan</w:t>
      </w:r>
      <w:r w:rsidR="005A03C2">
        <w:rPr>
          <w:lang w:eastAsia="zh-CN"/>
        </w:rPr>
        <w:t>e</w:t>
      </w:r>
      <w:r>
        <w:rPr>
          <w:lang w:eastAsia="zh-CN"/>
        </w:rPr>
        <w:t xml:space="preserve"> </w:t>
      </w:r>
      <w:r w:rsidR="005A03C2">
        <w:rPr>
          <w:lang w:eastAsia="zh-CN"/>
        </w:rPr>
        <w:t xml:space="preserve">aspects </w:t>
      </w:r>
      <w:r>
        <w:rPr>
          <w:lang w:eastAsia="zh-CN"/>
        </w:rPr>
        <w:t xml:space="preserve">(like the local ID allocation, QoS split, RRC configuration) can be simpler since the </w:t>
      </w:r>
      <w:proofErr w:type="spellStart"/>
      <w:r>
        <w:rPr>
          <w:lang w:eastAsia="zh-CN"/>
        </w:rPr>
        <w:t>gNB</w:t>
      </w:r>
      <w:proofErr w:type="spellEnd"/>
      <w:r>
        <w:rPr>
          <w:lang w:eastAsia="zh-CN"/>
        </w:rPr>
        <w:t xml:space="preserve"> can control all the UEs</w:t>
      </w:r>
      <w:r>
        <w:rPr>
          <w:rFonts w:hint="eastAsia"/>
          <w:lang w:eastAsia="zh-CN"/>
        </w:rPr>
        <w:t xml:space="preserve"> </w:t>
      </w:r>
      <w:r>
        <w:rPr>
          <w:lang w:eastAsia="zh-CN"/>
        </w:rPr>
        <w:t xml:space="preserve">if </w:t>
      </w:r>
      <w:r w:rsidR="005A03C2">
        <w:rPr>
          <w:lang w:eastAsia="zh-CN"/>
        </w:rPr>
        <w:t xml:space="preserve">there </w:t>
      </w:r>
      <w:r>
        <w:rPr>
          <w:lang w:eastAsia="zh-CN"/>
        </w:rPr>
        <w:t xml:space="preserve">is the tree-like topology. Considering the limited TUs </w:t>
      </w:r>
      <w:r w:rsidR="005A03C2">
        <w:rPr>
          <w:lang w:eastAsia="zh-CN"/>
        </w:rPr>
        <w:t xml:space="preserve">allocated </w:t>
      </w:r>
      <w:r>
        <w:rPr>
          <w:lang w:eastAsia="zh-CN"/>
        </w:rPr>
        <w:t xml:space="preserve">for the multi-hop relay topic, </w:t>
      </w:r>
      <w:r w:rsidR="005A03C2">
        <w:rPr>
          <w:lang w:eastAsia="zh-CN"/>
        </w:rPr>
        <w:t>RAN 2 should agree to adopt</w:t>
      </w:r>
      <w:r>
        <w:rPr>
          <w:lang w:eastAsia="zh-CN"/>
        </w:rPr>
        <w:t xml:space="preserve"> the tree-like topology to </w:t>
      </w:r>
      <w:r w:rsidR="006A3388">
        <w:rPr>
          <w:lang w:eastAsia="zh-CN"/>
        </w:rPr>
        <w:t xml:space="preserve">simplify </w:t>
      </w:r>
      <w:r w:rsidR="005A03C2">
        <w:rPr>
          <w:lang w:eastAsia="zh-CN"/>
        </w:rPr>
        <w:t xml:space="preserve">the </w:t>
      </w:r>
      <w:r>
        <w:rPr>
          <w:lang w:eastAsia="zh-CN"/>
        </w:rPr>
        <w:t>discussion</w:t>
      </w:r>
      <w:r w:rsidR="005A03C2">
        <w:rPr>
          <w:lang w:eastAsia="zh-CN"/>
        </w:rPr>
        <w:t xml:space="preserve"> related to topology</w:t>
      </w:r>
      <w:r>
        <w:rPr>
          <w:rFonts w:hint="eastAsia"/>
          <w:lang w:eastAsia="zh-CN"/>
        </w:rPr>
        <w:t>.</w:t>
      </w:r>
      <w:r>
        <w:rPr>
          <w:lang w:eastAsia="zh-CN"/>
        </w:rPr>
        <w:t xml:space="preserve"> </w:t>
      </w:r>
    </w:p>
    <w:p w14:paraId="3FA38946" w14:textId="31CB0D96" w:rsidR="00B92244" w:rsidRDefault="007621CD" w:rsidP="000518B1">
      <w:pPr>
        <w:rPr>
          <w:lang w:eastAsia="zh-CN"/>
        </w:rPr>
      </w:pPr>
      <w:r w:rsidRPr="00204472">
        <w:rPr>
          <w:lang w:eastAsia="zh-CN"/>
        </w:rPr>
        <w:t xml:space="preserve">Based on </w:t>
      </w:r>
      <w:r>
        <w:rPr>
          <w:rFonts w:hint="eastAsia"/>
          <w:lang w:eastAsia="zh-CN"/>
        </w:rPr>
        <w:t>the</w:t>
      </w:r>
      <w:r>
        <w:rPr>
          <w:lang w:eastAsia="zh-CN"/>
        </w:rPr>
        <w:t xml:space="preserve"> tree</w:t>
      </w:r>
      <w:r>
        <w:rPr>
          <w:rFonts w:hint="eastAsia"/>
          <w:lang w:eastAsia="zh-CN"/>
        </w:rPr>
        <w:t>-</w:t>
      </w:r>
      <w:r>
        <w:rPr>
          <w:lang w:eastAsia="zh-CN"/>
        </w:rPr>
        <w:t xml:space="preserve">like topology, the intermediate relay UE connects to only one parent relay UE, and it will take the cell of the parent relay UE as its serving cell.  In this architecture, the </w:t>
      </w:r>
      <w:proofErr w:type="spellStart"/>
      <w:r>
        <w:rPr>
          <w:lang w:eastAsia="zh-CN"/>
        </w:rPr>
        <w:t>gNB</w:t>
      </w:r>
      <w:proofErr w:type="spellEnd"/>
      <w:r>
        <w:rPr>
          <w:lang w:eastAsia="zh-CN"/>
        </w:rPr>
        <w:t xml:space="preserve"> can control all the UEs, including the remote UE and the relay UEs, which we think is the basic principle of the approach 1 in the email discussion </w:t>
      </w:r>
      <w:r>
        <w:rPr>
          <w:lang w:eastAsia="en-GB"/>
        </w:rPr>
        <w:t>[Post127][402</w:t>
      </w:r>
      <w:r w:rsidRPr="003356DD">
        <w:rPr>
          <w:lang w:eastAsia="en-GB"/>
        </w:rPr>
        <w:t>][Relay]</w:t>
      </w:r>
      <w:r>
        <w:rPr>
          <w:lang w:eastAsia="en-GB"/>
        </w:rPr>
        <w:t xml:space="preserve"> [3]. In the email discussion, we ha</w:t>
      </w:r>
      <w:r w:rsidR="00CB6FA4">
        <w:rPr>
          <w:lang w:eastAsia="en-GB"/>
        </w:rPr>
        <w:t>ve</w:t>
      </w:r>
      <w:r>
        <w:rPr>
          <w:lang w:eastAsia="en-GB"/>
        </w:rPr>
        <w:t xml:space="preserve"> clarified that approach 1 is </w:t>
      </w:r>
      <w:r>
        <w:rPr>
          <w:rFonts w:hint="eastAsia"/>
          <w:lang w:eastAsia="zh-CN"/>
        </w:rPr>
        <w:t>a</w:t>
      </w:r>
      <w:r>
        <w:rPr>
          <w:lang w:eastAsia="zh-CN"/>
        </w:rPr>
        <w:t xml:space="preserve"> natur</w:t>
      </w:r>
      <w:r w:rsidR="005A03C2">
        <w:rPr>
          <w:lang w:eastAsia="zh-CN"/>
        </w:rPr>
        <w:t>al</w:t>
      </w:r>
      <w:r>
        <w:rPr>
          <w:lang w:eastAsia="zh-CN"/>
        </w:rPr>
        <w:t xml:space="preserve"> extension of the Rel</w:t>
      </w:r>
      <w:r>
        <w:rPr>
          <w:rFonts w:hint="eastAsia"/>
          <w:lang w:eastAsia="zh-CN"/>
        </w:rPr>
        <w:t>-</w:t>
      </w:r>
      <w:r>
        <w:rPr>
          <w:lang w:eastAsia="zh-CN"/>
        </w:rPr>
        <w:t>17 U2N relay</w:t>
      </w:r>
      <w:r>
        <w:rPr>
          <w:rFonts w:hint="eastAsia"/>
          <w:lang w:eastAsia="zh-CN"/>
        </w:rPr>
        <w:t xml:space="preserve"> </w:t>
      </w:r>
      <w:r>
        <w:rPr>
          <w:lang w:eastAsia="zh-CN"/>
        </w:rPr>
        <w:t xml:space="preserve">mechanism, and can have </w:t>
      </w:r>
      <w:r w:rsidR="005A03C2">
        <w:rPr>
          <w:lang w:eastAsia="zh-CN"/>
        </w:rPr>
        <w:t xml:space="preserve">several </w:t>
      </w:r>
      <w:r>
        <w:rPr>
          <w:lang w:eastAsia="zh-CN"/>
        </w:rPr>
        <w:t xml:space="preserve">benefits </w:t>
      </w:r>
      <w:r w:rsidR="005A03C2">
        <w:rPr>
          <w:lang w:eastAsia="zh-CN"/>
        </w:rPr>
        <w:t xml:space="preserve">such as </w:t>
      </w:r>
      <w:r>
        <w:rPr>
          <w:lang w:eastAsia="zh-CN"/>
        </w:rPr>
        <w:t xml:space="preserve"> </w:t>
      </w:r>
      <w:r w:rsidR="005A03C2">
        <w:rPr>
          <w:lang w:eastAsia="zh-CN"/>
        </w:rPr>
        <w:t xml:space="preserve">simplified </w:t>
      </w:r>
      <w:r>
        <w:rPr>
          <w:lang w:eastAsia="zh-CN"/>
        </w:rPr>
        <w:t>local ID allocation</w:t>
      </w:r>
      <w:r>
        <w:rPr>
          <w:rFonts w:hint="eastAsia"/>
          <w:lang w:eastAsia="zh-CN"/>
        </w:rPr>
        <w:t>,</w:t>
      </w:r>
      <w:r>
        <w:rPr>
          <w:lang w:eastAsia="zh-CN"/>
        </w:rPr>
        <w:t xml:space="preserve"> QoS handling, RRC </w:t>
      </w:r>
      <w:r w:rsidR="00CB6FA4">
        <w:rPr>
          <w:lang w:eastAsia="zh-CN"/>
        </w:rPr>
        <w:t xml:space="preserve">State </w:t>
      </w:r>
      <w:r>
        <w:rPr>
          <w:lang w:eastAsia="zh-CN"/>
        </w:rPr>
        <w:t xml:space="preserve">management. </w:t>
      </w:r>
    </w:p>
    <w:p w14:paraId="048A1DA1" w14:textId="4BBD9DA9" w:rsidR="003B70F7" w:rsidRDefault="003C28D5" w:rsidP="000E3BDA">
      <w:pPr>
        <w:rPr>
          <w:b/>
          <w:lang w:eastAsia="zh-CN"/>
        </w:rPr>
      </w:pPr>
      <w:r w:rsidRPr="00B92244">
        <w:rPr>
          <w:b/>
          <w:lang w:eastAsia="en-GB"/>
        </w:rPr>
        <w:t>Proposal 1</w:t>
      </w:r>
      <w:r w:rsidRPr="00B92244">
        <w:rPr>
          <w:rFonts w:hint="eastAsia"/>
          <w:b/>
          <w:lang w:eastAsia="zh-CN"/>
        </w:rPr>
        <w:t>:</w:t>
      </w:r>
      <w:r w:rsidRPr="00B92244">
        <w:rPr>
          <w:b/>
          <w:lang w:eastAsia="zh-CN"/>
        </w:rPr>
        <w:t xml:space="preserve"> </w:t>
      </w:r>
      <w:r w:rsidR="005A03C2" w:rsidRPr="00436A16">
        <w:rPr>
          <w:b/>
          <w:lang w:eastAsia="zh-CN"/>
        </w:rPr>
        <w:t>Considering the limited TUs allocated for the multi-hop relay</w:t>
      </w:r>
      <w:r w:rsidR="005A03C2">
        <w:rPr>
          <w:b/>
          <w:lang w:eastAsia="zh-CN"/>
        </w:rPr>
        <w:t>,</w:t>
      </w:r>
      <w:r w:rsidR="005A03C2" w:rsidRPr="00436A16">
        <w:rPr>
          <w:b/>
          <w:lang w:eastAsia="zh-CN"/>
        </w:rPr>
        <w:t xml:space="preserve"> </w:t>
      </w:r>
      <w:r w:rsidR="000518B1" w:rsidRPr="00B92244">
        <w:rPr>
          <w:b/>
          <w:lang w:eastAsia="zh-CN"/>
        </w:rPr>
        <w:t xml:space="preserve">RAN2 </w:t>
      </w:r>
      <w:r w:rsidR="005A03C2">
        <w:rPr>
          <w:b/>
          <w:lang w:eastAsia="zh-CN"/>
        </w:rPr>
        <w:t xml:space="preserve">agrees </w:t>
      </w:r>
      <w:r w:rsidR="000518B1" w:rsidRPr="00B92244">
        <w:rPr>
          <w:b/>
          <w:lang w:eastAsia="zh-CN"/>
        </w:rPr>
        <w:t>that</w:t>
      </w:r>
      <w:r w:rsidR="00B92244" w:rsidRPr="00B92244">
        <w:rPr>
          <w:b/>
          <w:lang w:eastAsia="zh-CN"/>
        </w:rPr>
        <w:t xml:space="preserve"> the</w:t>
      </w:r>
      <w:r w:rsidR="000518B1" w:rsidRPr="00B92244">
        <w:rPr>
          <w:b/>
          <w:lang w:eastAsia="zh-CN"/>
        </w:rPr>
        <w:t xml:space="preserve"> </w:t>
      </w:r>
      <w:r w:rsidR="00B92244" w:rsidRPr="00B92244">
        <w:rPr>
          <w:b/>
          <w:lang w:eastAsia="en-GB"/>
        </w:rPr>
        <w:t>multi-hop relay</w:t>
      </w:r>
      <w:r w:rsidR="00C9656B">
        <w:rPr>
          <w:b/>
          <w:lang w:eastAsia="en-GB"/>
        </w:rPr>
        <w:t xml:space="preserve"> operates</w:t>
      </w:r>
      <w:r w:rsidR="00B92244" w:rsidRPr="00B92244">
        <w:rPr>
          <w:b/>
          <w:lang w:eastAsia="en-GB"/>
        </w:rPr>
        <w:t xml:space="preserve"> in</w:t>
      </w:r>
      <w:r w:rsidRPr="00B92244">
        <w:rPr>
          <w:b/>
          <w:lang w:eastAsia="en-GB"/>
        </w:rPr>
        <w:t xml:space="preserve"> a tree</w:t>
      </w:r>
      <w:r w:rsidR="00B92244" w:rsidRPr="00B92244">
        <w:rPr>
          <w:b/>
          <w:lang w:eastAsia="en-GB"/>
        </w:rPr>
        <w:t>-like</w:t>
      </w:r>
      <w:r w:rsidRPr="00B92244">
        <w:rPr>
          <w:b/>
          <w:lang w:eastAsia="en-GB"/>
        </w:rPr>
        <w:t xml:space="preserve"> topology</w:t>
      </w:r>
      <w:r w:rsidR="00B92244" w:rsidRPr="00B92244">
        <w:rPr>
          <w:b/>
          <w:lang w:eastAsia="en-GB"/>
        </w:rPr>
        <w:t xml:space="preserve">, which </w:t>
      </w:r>
      <w:r w:rsidR="005A03C2">
        <w:rPr>
          <w:b/>
          <w:lang w:eastAsia="en-GB"/>
        </w:rPr>
        <w:t xml:space="preserve">involves just </w:t>
      </w:r>
      <w:r w:rsidR="00B92244" w:rsidRPr="00B92244">
        <w:rPr>
          <w:b/>
          <w:lang w:eastAsia="en-GB"/>
        </w:rPr>
        <w:t>the hop</w:t>
      </w:r>
      <w:r w:rsidRPr="00B92244">
        <w:rPr>
          <w:b/>
          <w:lang w:eastAsia="en-GB"/>
        </w:rPr>
        <w:t xml:space="preserve"> extension </w:t>
      </w:r>
      <w:r w:rsidR="00B92244" w:rsidRPr="00B92244">
        <w:rPr>
          <w:b/>
          <w:lang w:eastAsia="en-GB"/>
        </w:rPr>
        <w:t xml:space="preserve">based on the </w:t>
      </w:r>
      <w:r w:rsidRPr="00B92244">
        <w:rPr>
          <w:b/>
          <w:lang w:eastAsia="en-GB"/>
        </w:rPr>
        <w:t>Rel</w:t>
      </w:r>
      <w:r w:rsidRPr="00B92244">
        <w:rPr>
          <w:rFonts w:hint="eastAsia"/>
          <w:b/>
          <w:lang w:eastAsia="zh-CN"/>
        </w:rPr>
        <w:t>-</w:t>
      </w:r>
      <w:r w:rsidRPr="00B92244">
        <w:rPr>
          <w:b/>
          <w:lang w:eastAsia="en-GB"/>
        </w:rPr>
        <w:t>17</w:t>
      </w:r>
      <w:r w:rsidR="00B92244" w:rsidRPr="00B92244">
        <w:rPr>
          <w:b/>
          <w:lang w:eastAsia="en-GB"/>
        </w:rPr>
        <w:t xml:space="preserve"> U2N relay</w:t>
      </w:r>
      <w:r w:rsidR="005A03C2">
        <w:rPr>
          <w:b/>
          <w:lang w:eastAsia="en-GB"/>
        </w:rPr>
        <w:t xml:space="preserve"> mechanism</w:t>
      </w:r>
      <w:r w:rsidR="003B70F7">
        <w:rPr>
          <w:b/>
          <w:lang w:eastAsia="zh-CN"/>
        </w:rPr>
        <w:t xml:space="preserve">. </w:t>
      </w:r>
      <w:r w:rsidR="005A03C2">
        <w:rPr>
          <w:b/>
          <w:lang w:eastAsia="zh-CN"/>
        </w:rPr>
        <w:t xml:space="preserve">Consequently </w:t>
      </w:r>
      <w:r w:rsidR="003B70F7">
        <w:rPr>
          <w:b/>
          <w:lang w:eastAsia="zh-CN"/>
        </w:rPr>
        <w:t>Rel</w:t>
      </w:r>
      <w:r w:rsidR="003B70F7">
        <w:rPr>
          <w:rFonts w:hint="eastAsia"/>
          <w:b/>
          <w:lang w:eastAsia="zh-CN"/>
        </w:rPr>
        <w:t>-</w:t>
      </w:r>
      <w:r w:rsidR="003B70F7">
        <w:rPr>
          <w:b/>
          <w:lang w:eastAsia="zh-CN"/>
        </w:rPr>
        <w:t>17 U2N relay mechanisms can be reused as much as possible.</w:t>
      </w:r>
    </w:p>
    <w:p w14:paraId="58044233" w14:textId="4C0C8E9F" w:rsidR="000E3BDA" w:rsidRDefault="000E3BDA" w:rsidP="00226C4A">
      <w:pPr>
        <w:rPr>
          <w:lang w:eastAsia="en-GB"/>
        </w:rPr>
      </w:pPr>
    </w:p>
    <w:p w14:paraId="18C8495F" w14:textId="56B392A8" w:rsidR="005040BD" w:rsidRDefault="005040BD" w:rsidP="00226C4A">
      <w:pPr>
        <w:rPr>
          <w:lang w:eastAsia="en-GB"/>
        </w:rPr>
      </w:pPr>
    </w:p>
    <w:p w14:paraId="420E2C5F" w14:textId="77777777" w:rsidR="005040BD" w:rsidRDefault="005040BD" w:rsidP="00226C4A">
      <w:pPr>
        <w:rPr>
          <w:lang w:eastAsia="en-GB"/>
        </w:rPr>
      </w:pPr>
    </w:p>
    <w:p w14:paraId="357AE990" w14:textId="159FF9AE" w:rsidR="005833E5" w:rsidRDefault="005833E5" w:rsidP="005833E5">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lastRenderedPageBreak/>
        <w:t xml:space="preserve">Conditions for </w:t>
      </w:r>
      <w:r w:rsidR="008076FC">
        <w:rPr>
          <w:rFonts w:ascii="Arial" w:eastAsia="Times New Roman" w:hAnsi="Arial"/>
          <w:b w:val="0"/>
          <w:bCs w:val="0"/>
          <w:sz w:val="28"/>
          <w:szCs w:val="20"/>
          <w:lang w:eastAsia="en-GB"/>
        </w:rPr>
        <w:t xml:space="preserve">performing </w:t>
      </w:r>
      <w:r>
        <w:rPr>
          <w:rFonts w:ascii="Arial" w:eastAsia="Times New Roman" w:hAnsi="Arial"/>
          <w:b w:val="0"/>
          <w:bCs w:val="0"/>
          <w:sz w:val="28"/>
          <w:szCs w:val="20"/>
          <w:lang w:eastAsia="en-GB"/>
        </w:rPr>
        <w:t xml:space="preserve">Relay discovery </w:t>
      </w:r>
    </w:p>
    <w:p w14:paraId="5CA47629" w14:textId="5A479925" w:rsidR="00F26BDC" w:rsidRDefault="00F26BDC" w:rsidP="007A3670">
      <w:pPr>
        <w:rPr>
          <w:lang w:eastAsia="zh-CN"/>
        </w:rPr>
      </w:pPr>
      <w:r>
        <w:rPr>
          <w:lang w:eastAsia="zh-CN"/>
        </w:rPr>
        <w:t>In RAN2</w:t>
      </w:r>
      <w:r w:rsidR="003E06A0">
        <w:rPr>
          <w:lang w:eastAsia="zh-CN"/>
        </w:rPr>
        <w:t>#</w:t>
      </w:r>
      <w:r>
        <w:rPr>
          <w:lang w:eastAsia="zh-CN"/>
        </w:rPr>
        <w:t xml:space="preserve">127 meeting, we have the following agreements for the </w:t>
      </w:r>
      <w:r w:rsidR="00204472">
        <w:rPr>
          <w:lang w:eastAsia="zh-CN"/>
        </w:rPr>
        <w:t xml:space="preserve">Remote UE and last relay UE to perform discovery, but the condition for </w:t>
      </w:r>
      <w:r w:rsidR="00075B8C">
        <w:rPr>
          <w:lang w:eastAsia="zh-CN"/>
        </w:rPr>
        <w:t xml:space="preserve">performing discovery for </w:t>
      </w:r>
      <w:r w:rsidR="00204472">
        <w:rPr>
          <w:lang w:eastAsia="zh-CN"/>
        </w:rPr>
        <w:t xml:space="preserve">the intermediate relay UE </w:t>
      </w:r>
      <w:r w:rsidR="00CB6FA4">
        <w:rPr>
          <w:lang w:eastAsia="zh-CN"/>
        </w:rPr>
        <w:t xml:space="preserve">are still </w:t>
      </w:r>
      <w:r w:rsidR="00204472">
        <w:rPr>
          <w:lang w:eastAsia="zh-CN"/>
        </w:rPr>
        <w:t>not clear.</w:t>
      </w:r>
    </w:p>
    <w:tbl>
      <w:tblPr>
        <w:tblStyle w:val="TableGrid"/>
        <w:tblW w:w="0" w:type="auto"/>
        <w:tblLook w:val="04A0" w:firstRow="1" w:lastRow="0" w:firstColumn="1" w:lastColumn="0" w:noHBand="0" w:noVBand="1"/>
      </w:tblPr>
      <w:tblGrid>
        <w:gridCol w:w="9307"/>
      </w:tblGrid>
      <w:tr w:rsidR="00F26BDC" w14:paraId="5264DCBE" w14:textId="77777777" w:rsidTr="00F26BDC">
        <w:tc>
          <w:tcPr>
            <w:tcW w:w="9307" w:type="dxa"/>
          </w:tcPr>
          <w:p w14:paraId="027542FD" w14:textId="77777777" w:rsidR="00F26BDC" w:rsidRDefault="00F26BDC" w:rsidP="00F26BDC">
            <w:pPr>
              <w:rPr>
                <w:lang w:eastAsia="zh-CN"/>
              </w:rPr>
            </w:pPr>
            <w:r>
              <w:rPr>
                <w:lang w:eastAsia="zh-CN"/>
              </w:rPr>
              <w:t xml:space="preserve">If the RSRP measurement of the serving cell is below a </w:t>
            </w:r>
            <w:proofErr w:type="spellStart"/>
            <w:r>
              <w:rPr>
                <w:lang w:eastAsia="zh-CN"/>
              </w:rPr>
              <w:t>Uu</w:t>
            </w:r>
            <w:proofErr w:type="spellEnd"/>
            <w:r>
              <w:rPr>
                <w:lang w:eastAsia="zh-CN"/>
              </w:rPr>
              <w:t xml:space="preserve"> threshold, or the Remote UE could not find a serving cell, the Remote UE can perform discovery transmission, as in Rel-17/18.</w:t>
            </w:r>
          </w:p>
          <w:p w14:paraId="6AA18B2B" w14:textId="3C4FD162" w:rsidR="00F26BDC" w:rsidRDefault="00F26BDC" w:rsidP="00F26BDC">
            <w:pPr>
              <w:rPr>
                <w:lang w:eastAsia="zh-CN"/>
              </w:rPr>
            </w:pPr>
            <w:r>
              <w:rPr>
                <w:lang w:eastAsia="zh-CN"/>
              </w:rPr>
              <w:t xml:space="preserve">If the </w:t>
            </w:r>
            <w:proofErr w:type="spellStart"/>
            <w:r>
              <w:rPr>
                <w:lang w:eastAsia="zh-CN"/>
              </w:rPr>
              <w:t>Uu</w:t>
            </w:r>
            <w:proofErr w:type="spellEnd"/>
            <w:r>
              <w:rPr>
                <w:lang w:eastAsia="zh-CN"/>
              </w:rPr>
              <w:t xml:space="preserve"> RSRP measurement of the serving cell is above a low threshold and below a high threshold, the last relay UE can perform discovery transmission, as in Rel-17/18 (subject to how the </w:t>
            </w:r>
            <w:proofErr w:type="spellStart"/>
            <w:r>
              <w:rPr>
                <w:lang w:eastAsia="zh-CN"/>
              </w:rPr>
              <w:t>gNB</w:t>
            </w:r>
            <w:proofErr w:type="spellEnd"/>
            <w:r>
              <w:rPr>
                <w:lang w:eastAsia="zh-CN"/>
              </w:rPr>
              <w:t xml:space="preserve"> configures one or both thresholds).</w:t>
            </w:r>
          </w:p>
        </w:tc>
      </w:tr>
    </w:tbl>
    <w:p w14:paraId="41AD93B0" w14:textId="77777777" w:rsidR="00204472" w:rsidRDefault="00204472" w:rsidP="007A3670">
      <w:pPr>
        <w:rPr>
          <w:lang w:eastAsia="zh-CN"/>
        </w:rPr>
      </w:pPr>
    </w:p>
    <w:p w14:paraId="3B07A3D9" w14:textId="453CF342" w:rsidR="00204472" w:rsidRDefault="00F26BDC" w:rsidP="007A3670">
      <w:pPr>
        <w:rPr>
          <w:lang w:eastAsia="zh-CN"/>
        </w:rPr>
      </w:pPr>
      <w:r>
        <w:rPr>
          <w:lang w:eastAsia="zh-CN"/>
        </w:rPr>
        <w:t>Based on proposal 1</w:t>
      </w:r>
      <w:r w:rsidR="00373151">
        <w:rPr>
          <w:lang w:eastAsia="zh-CN"/>
        </w:rPr>
        <w:t xml:space="preserve">, </w:t>
      </w:r>
      <w:r w:rsidR="007621CD">
        <w:rPr>
          <w:lang w:eastAsia="zh-CN"/>
        </w:rPr>
        <w:t>we think there two</w:t>
      </w:r>
      <w:r w:rsidR="00D35D75">
        <w:rPr>
          <w:lang w:eastAsia="zh-CN"/>
        </w:rPr>
        <w:t xml:space="preserve"> possible</w:t>
      </w:r>
      <w:r w:rsidR="007621CD">
        <w:rPr>
          <w:lang w:eastAsia="zh-CN"/>
        </w:rPr>
        <w:t xml:space="preserve"> cases for the intermediate relay UE</w:t>
      </w:r>
      <w:r w:rsidR="007621CD">
        <w:rPr>
          <w:rFonts w:hint="eastAsia"/>
          <w:lang w:eastAsia="zh-CN"/>
        </w:rPr>
        <w:t>.</w:t>
      </w:r>
      <w:r w:rsidR="007621CD">
        <w:rPr>
          <w:lang w:eastAsia="zh-CN"/>
        </w:rPr>
        <w:t xml:space="preserve"> </w:t>
      </w:r>
    </w:p>
    <w:p w14:paraId="1C7E5A4D" w14:textId="780E1AF3" w:rsidR="007621CD" w:rsidRDefault="007621CD" w:rsidP="007A3670">
      <w:pPr>
        <w:rPr>
          <w:lang w:eastAsia="zh-CN"/>
        </w:rPr>
      </w:pPr>
      <w:r>
        <w:rPr>
          <w:lang w:eastAsia="zh-CN"/>
        </w:rPr>
        <w:t xml:space="preserve">Case 1: </w:t>
      </w:r>
      <w:r w:rsidR="00075B8C">
        <w:rPr>
          <w:lang w:eastAsia="zh-CN"/>
        </w:rPr>
        <w:t xml:space="preserve">The </w:t>
      </w:r>
      <w:r>
        <w:rPr>
          <w:lang w:eastAsia="zh-CN"/>
        </w:rPr>
        <w:t xml:space="preserve">intermediate relay UE </w:t>
      </w:r>
      <w:r w:rsidR="00CB6FA4">
        <w:rPr>
          <w:lang w:eastAsia="zh-CN"/>
        </w:rPr>
        <w:t xml:space="preserve">has </w:t>
      </w:r>
      <w:r>
        <w:rPr>
          <w:lang w:eastAsia="zh-CN"/>
        </w:rPr>
        <w:t>already establishe</w:t>
      </w:r>
      <w:r>
        <w:rPr>
          <w:rFonts w:hint="eastAsia"/>
          <w:lang w:eastAsia="zh-CN"/>
        </w:rPr>
        <w:t>d</w:t>
      </w:r>
      <w:r>
        <w:rPr>
          <w:lang w:eastAsia="zh-CN"/>
        </w:rPr>
        <w:t xml:space="preserve"> the PC5 connection with its parent relay UE as a remote UE, e.g., for its </w:t>
      </w:r>
      <w:r w:rsidR="00D35D75">
        <w:rPr>
          <w:lang w:eastAsia="zh-CN"/>
        </w:rPr>
        <w:t>own data</w:t>
      </w:r>
      <w:r w:rsidR="00557D94">
        <w:rPr>
          <w:lang w:eastAsia="zh-CN"/>
        </w:rPr>
        <w:t xml:space="preserve"> communication</w:t>
      </w:r>
      <w:r w:rsidR="00075B8C">
        <w:rPr>
          <w:lang w:eastAsia="zh-CN"/>
        </w:rPr>
        <w:t xml:space="preserve"> before serving as the relay UE</w:t>
      </w:r>
      <w:r w:rsidR="00D35D75">
        <w:rPr>
          <w:lang w:eastAsia="zh-CN"/>
        </w:rPr>
        <w:t xml:space="preserve">. </w:t>
      </w:r>
    </w:p>
    <w:p w14:paraId="1F49439A" w14:textId="0B1AD341" w:rsidR="00D35D75" w:rsidRDefault="007621CD" w:rsidP="007A3670">
      <w:pPr>
        <w:rPr>
          <w:lang w:eastAsia="zh-CN"/>
        </w:rPr>
      </w:pPr>
      <w:r>
        <w:rPr>
          <w:lang w:eastAsia="zh-CN"/>
        </w:rPr>
        <w:t>Case 2</w:t>
      </w:r>
      <w:r>
        <w:rPr>
          <w:rFonts w:hint="eastAsia"/>
          <w:lang w:eastAsia="zh-CN"/>
        </w:rPr>
        <w:t>:</w:t>
      </w:r>
      <w:r>
        <w:rPr>
          <w:lang w:eastAsia="zh-CN"/>
        </w:rPr>
        <w:t xml:space="preserve"> </w:t>
      </w:r>
      <w:r w:rsidR="00075B8C">
        <w:rPr>
          <w:lang w:eastAsia="zh-CN"/>
        </w:rPr>
        <w:t xml:space="preserve">The </w:t>
      </w:r>
      <w:r w:rsidR="00D35D75">
        <w:rPr>
          <w:lang w:eastAsia="zh-CN"/>
        </w:rPr>
        <w:t xml:space="preserve">intermediate relay UE </w:t>
      </w:r>
      <w:r w:rsidR="00075B8C">
        <w:rPr>
          <w:lang w:eastAsia="zh-CN"/>
        </w:rPr>
        <w:t>has</w:t>
      </w:r>
      <w:r w:rsidR="00D35D75">
        <w:rPr>
          <w:lang w:eastAsia="zh-CN"/>
        </w:rPr>
        <w:t xml:space="preserve"> not establish</w:t>
      </w:r>
      <w:r w:rsidR="00075B8C">
        <w:rPr>
          <w:lang w:eastAsia="zh-CN"/>
        </w:rPr>
        <w:t>ed</w:t>
      </w:r>
      <w:r w:rsidR="00D35D75">
        <w:rPr>
          <w:lang w:eastAsia="zh-CN"/>
        </w:rPr>
        <w:t xml:space="preserve"> the PC5 connection with a parent relay UE</w:t>
      </w:r>
      <w:r w:rsidR="00557D94">
        <w:rPr>
          <w:lang w:eastAsia="zh-CN"/>
        </w:rPr>
        <w:t xml:space="preserve"> yet</w:t>
      </w:r>
      <w:r w:rsidR="00D35D75">
        <w:rPr>
          <w:rFonts w:hint="eastAsia"/>
          <w:lang w:eastAsia="zh-CN"/>
        </w:rPr>
        <w:t>.</w:t>
      </w:r>
    </w:p>
    <w:p w14:paraId="1049382F" w14:textId="16AE2396" w:rsidR="007724EF" w:rsidRDefault="007724EF" w:rsidP="007A3670">
      <w:pPr>
        <w:rPr>
          <w:lang w:eastAsia="zh-CN"/>
        </w:rPr>
      </w:pPr>
      <w:r>
        <w:rPr>
          <w:lang w:eastAsia="zh-CN"/>
        </w:rPr>
        <w:t>In case 1</w:t>
      </w:r>
      <w:r>
        <w:rPr>
          <w:rFonts w:hint="eastAsia"/>
          <w:lang w:eastAsia="zh-CN"/>
        </w:rPr>
        <w:t>,</w:t>
      </w:r>
      <w:r>
        <w:rPr>
          <w:lang w:eastAsia="zh-CN"/>
        </w:rPr>
        <w:t xml:space="preserve"> the intermediate relay UE can perform the discovery if it can provide the relaying service for </w:t>
      </w:r>
      <w:r w:rsidR="00CB6FA4">
        <w:rPr>
          <w:lang w:eastAsia="zh-CN"/>
        </w:rPr>
        <w:t>multiple</w:t>
      </w:r>
      <w:r>
        <w:rPr>
          <w:lang w:eastAsia="zh-CN"/>
        </w:rPr>
        <w:t xml:space="preserve"> remote UE</w:t>
      </w:r>
      <w:r w:rsidR="00075B8C">
        <w:rPr>
          <w:lang w:eastAsia="zh-CN"/>
        </w:rPr>
        <w:t>s</w:t>
      </w:r>
      <w:r>
        <w:rPr>
          <w:lang w:eastAsia="zh-CN"/>
        </w:rPr>
        <w:t>. No AS condition is needed since there is available RRC connection with the network</w:t>
      </w:r>
      <w:r>
        <w:rPr>
          <w:rFonts w:hint="eastAsia"/>
          <w:lang w:eastAsia="zh-CN"/>
        </w:rPr>
        <w:t>.</w:t>
      </w:r>
    </w:p>
    <w:p w14:paraId="7E6869A6" w14:textId="1F2F039C" w:rsidR="00C36396" w:rsidRDefault="00C36396" w:rsidP="007A3670">
      <w:pPr>
        <w:rPr>
          <w:lang w:eastAsia="zh-CN"/>
        </w:rPr>
      </w:pPr>
      <w:r>
        <w:rPr>
          <w:lang w:eastAsia="zh-CN"/>
        </w:rPr>
        <w:t xml:space="preserve">Case 2 </w:t>
      </w:r>
      <w:r w:rsidR="00CB6FA4">
        <w:rPr>
          <w:lang w:eastAsia="zh-CN"/>
        </w:rPr>
        <w:t>would happen</w:t>
      </w:r>
      <w:r>
        <w:rPr>
          <w:lang w:eastAsia="zh-CN"/>
        </w:rPr>
        <w:t xml:space="preserve"> when the intermediate relay UE </w:t>
      </w:r>
      <w:r w:rsidR="00E90FEE">
        <w:rPr>
          <w:lang w:eastAsia="zh-CN"/>
        </w:rPr>
        <w:t xml:space="preserve">has just performed </w:t>
      </w:r>
      <w:r>
        <w:rPr>
          <w:lang w:eastAsia="zh-CN"/>
        </w:rPr>
        <w:t>the relay (re)selection</w:t>
      </w:r>
      <w:r>
        <w:rPr>
          <w:rFonts w:hint="eastAsia"/>
          <w:lang w:eastAsia="zh-CN"/>
        </w:rPr>
        <w:t>.</w:t>
      </w:r>
      <w:r>
        <w:rPr>
          <w:lang w:eastAsia="zh-CN"/>
        </w:rPr>
        <w:t xml:space="preserve"> In this case, we think the intermediate relay UE can </w:t>
      </w:r>
      <w:r w:rsidR="00E90FEE">
        <w:rPr>
          <w:lang w:eastAsia="zh-CN"/>
        </w:rPr>
        <w:t xml:space="preserve">first </w:t>
      </w:r>
      <w:r>
        <w:rPr>
          <w:lang w:eastAsia="zh-CN"/>
        </w:rPr>
        <w:t xml:space="preserve">perform the discovery as a </w:t>
      </w:r>
      <w:r>
        <w:rPr>
          <w:rFonts w:hint="eastAsia"/>
          <w:lang w:eastAsia="zh-CN"/>
        </w:rPr>
        <w:t>remote</w:t>
      </w:r>
      <w:r>
        <w:rPr>
          <w:lang w:eastAsia="zh-CN"/>
        </w:rPr>
        <w:t xml:space="preserve"> UE, when the intermediate relay UE connects to parent relay UE</w:t>
      </w:r>
      <w:r>
        <w:rPr>
          <w:rFonts w:hint="eastAsia"/>
          <w:lang w:eastAsia="zh-CN"/>
        </w:rPr>
        <w:t>,</w:t>
      </w:r>
      <w:r>
        <w:rPr>
          <w:lang w:eastAsia="zh-CN"/>
        </w:rPr>
        <w:t xml:space="preserve"> it will perform the discovery as a relay UE.</w:t>
      </w:r>
      <w:r w:rsidR="003246E2">
        <w:rPr>
          <w:lang w:eastAsia="zh-CN"/>
        </w:rPr>
        <w:t xml:space="preserve"> Based on the </w:t>
      </w:r>
      <w:r w:rsidR="003246E2" w:rsidRPr="003246E2">
        <w:rPr>
          <w:lang w:eastAsia="zh-CN"/>
        </w:rPr>
        <w:t xml:space="preserve">above </w:t>
      </w:r>
      <w:r w:rsidR="003246E2">
        <w:rPr>
          <w:lang w:eastAsia="zh-CN"/>
        </w:rPr>
        <w:t>procedure</w:t>
      </w:r>
      <w:r w:rsidR="003246E2">
        <w:rPr>
          <w:rFonts w:hint="eastAsia"/>
          <w:lang w:eastAsia="zh-CN"/>
        </w:rPr>
        <w:t>,</w:t>
      </w:r>
      <w:r w:rsidR="003246E2">
        <w:rPr>
          <w:lang w:eastAsia="zh-CN"/>
        </w:rPr>
        <w:t xml:space="preserve"> the Rel</w:t>
      </w:r>
      <w:r w:rsidR="003246E2">
        <w:rPr>
          <w:rFonts w:hint="eastAsia"/>
          <w:lang w:eastAsia="zh-CN"/>
        </w:rPr>
        <w:t>-</w:t>
      </w:r>
      <w:r w:rsidR="003246E2">
        <w:rPr>
          <w:lang w:eastAsia="zh-CN"/>
        </w:rPr>
        <w:t xml:space="preserve">17 discovery procedure can be reused for the intermediate relay UE to find a parent relay UE </w:t>
      </w:r>
      <w:r w:rsidR="00557D94">
        <w:rPr>
          <w:lang w:eastAsia="zh-CN"/>
        </w:rPr>
        <w:t xml:space="preserve">and </w:t>
      </w:r>
      <w:r w:rsidR="003246E2">
        <w:rPr>
          <w:lang w:eastAsia="zh-CN"/>
        </w:rPr>
        <w:t>for the remote UE to find the first</w:t>
      </w:r>
      <w:r w:rsidR="003246E2">
        <w:rPr>
          <w:rFonts w:hint="eastAsia"/>
          <w:lang w:eastAsia="zh-CN"/>
        </w:rPr>
        <w:t xml:space="preserve"> </w:t>
      </w:r>
      <w:r w:rsidR="003246E2">
        <w:rPr>
          <w:lang w:eastAsia="zh-CN"/>
        </w:rPr>
        <w:t>relay UE.</w:t>
      </w:r>
    </w:p>
    <w:p w14:paraId="4B024DAF" w14:textId="3E16717B" w:rsidR="003246E2" w:rsidRPr="003246E2" w:rsidRDefault="003246E2" w:rsidP="007A3670">
      <w:pPr>
        <w:rPr>
          <w:b/>
          <w:lang w:eastAsia="zh-CN"/>
        </w:rPr>
      </w:pPr>
      <w:r>
        <w:rPr>
          <w:b/>
          <w:lang w:eastAsia="zh-CN"/>
        </w:rPr>
        <w:t>Proposal 2</w:t>
      </w:r>
      <w:r w:rsidRPr="003246E2">
        <w:rPr>
          <w:b/>
          <w:lang w:eastAsia="zh-CN"/>
        </w:rPr>
        <w:t>: Reuse the Rel</w:t>
      </w:r>
      <w:r w:rsidRPr="003246E2">
        <w:rPr>
          <w:rFonts w:hint="eastAsia"/>
          <w:b/>
          <w:lang w:eastAsia="zh-CN"/>
        </w:rPr>
        <w:t>-</w:t>
      </w:r>
      <w:r w:rsidRPr="003246E2">
        <w:rPr>
          <w:b/>
          <w:lang w:eastAsia="zh-CN"/>
        </w:rPr>
        <w:t>17</w:t>
      </w:r>
      <w:r>
        <w:rPr>
          <w:b/>
          <w:lang w:eastAsia="zh-CN"/>
        </w:rPr>
        <w:t xml:space="preserve"> direct</w:t>
      </w:r>
      <w:r w:rsidRPr="003246E2">
        <w:rPr>
          <w:b/>
          <w:lang w:eastAsia="zh-CN"/>
        </w:rPr>
        <w:t xml:space="preserve"> discovery procedures for the intermediate relay UE to find a parent relay UE</w:t>
      </w:r>
      <w:r w:rsidR="00E232E0">
        <w:rPr>
          <w:b/>
          <w:lang w:eastAsia="zh-CN"/>
        </w:rPr>
        <w:t xml:space="preserve"> first and</w:t>
      </w:r>
      <w:r w:rsidRPr="003246E2">
        <w:rPr>
          <w:b/>
          <w:lang w:eastAsia="zh-CN"/>
        </w:rPr>
        <w:t xml:space="preserve"> </w:t>
      </w:r>
      <w:r w:rsidR="00E232E0">
        <w:rPr>
          <w:b/>
          <w:lang w:eastAsia="zh-CN"/>
        </w:rPr>
        <w:t xml:space="preserve">then </w:t>
      </w:r>
      <w:r w:rsidRPr="003246E2">
        <w:rPr>
          <w:b/>
          <w:lang w:eastAsia="zh-CN"/>
        </w:rPr>
        <w:t>for the remote UE</w:t>
      </w:r>
      <w:r w:rsidR="00CB6FA4">
        <w:rPr>
          <w:b/>
          <w:lang w:eastAsia="zh-CN"/>
        </w:rPr>
        <w:t>s</w:t>
      </w:r>
      <w:r w:rsidRPr="003246E2">
        <w:rPr>
          <w:b/>
          <w:lang w:eastAsia="zh-CN"/>
        </w:rPr>
        <w:t xml:space="preserve"> to find the first</w:t>
      </w:r>
      <w:r w:rsidRPr="003246E2">
        <w:rPr>
          <w:rFonts w:hint="eastAsia"/>
          <w:b/>
          <w:lang w:eastAsia="zh-CN"/>
        </w:rPr>
        <w:t xml:space="preserve"> </w:t>
      </w:r>
      <w:r w:rsidRPr="003246E2">
        <w:rPr>
          <w:b/>
          <w:lang w:eastAsia="zh-CN"/>
        </w:rPr>
        <w:t>relay UE</w:t>
      </w:r>
      <w:r w:rsidR="00E232E0">
        <w:rPr>
          <w:b/>
          <w:lang w:eastAsia="zh-CN"/>
        </w:rPr>
        <w:t xml:space="preserve"> in mult</w:t>
      </w:r>
      <w:r w:rsidR="00CB6FA4">
        <w:rPr>
          <w:b/>
          <w:lang w:eastAsia="zh-CN"/>
        </w:rPr>
        <w:t>i-</w:t>
      </w:r>
      <w:r w:rsidR="00E232E0">
        <w:rPr>
          <w:b/>
          <w:lang w:eastAsia="zh-CN"/>
        </w:rPr>
        <w:t>hop scenario</w:t>
      </w:r>
      <w:r w:rsidRPr="003246E2">
        <w:rPr>
          <w:b/>
          <w:lang w:eastAsia="zh-CN"/>
        </w:rPr>
        <w:t>.</w:t>
      </w:r>
    </w:p>
    <w:p w14:paraId="0DD30F41" w14:textId="23289317" w:rsidR="00226C4A" w:rsidRDefault="00226C4A" w:rsidP="007A3670">
      <w:pPr>
        <w:rPr>
          <w:lang w:eastAsia="zh-CN"/>
        </w:rPr>
      </w:pPr>
      <w:r>
        <w:rPr>
          <w:lang w:eastAsia="zh-CN"/>
        </w:rPr>
        <w:t>Technically</w:t>
      </w:r>
      <w:r>
        <w:rPr>
          <w:rFonts w:hint="eastAsia"/>
          <w:lang w:eastAsia="zh-CN"/>
        </w:rPr>
        <w:t>,</w:t>
      </w:r>
      <w:r>
        <w:rPr>
          <w:lang w:eastAsia="zh-CN"/>
        </w:rPr>
        <w:t xml:space="preserve"> we should guarantee that the indirect link between the i</w:t>
      </w:r>
      <w:r w:rsidRPr="00375FE7">
        <w:rPr>
          <w:lang w:eastAsia="zh-CN"/>
        </w:rPr>
        <w:t>ntermediate</w:t>
      </w:r>
      <w:r>
        <w:rPr>
          <w:lang w:eastAsia="zh-CN"/>
        </w:rPr>
        <w:t xml:space="preserve"> relay UE and the network should be </w:t>
      </w:r>
      <w:r w:rsidR="00D049B1">
        <w:rPr>
          <w:lang w:eastAsia="zh-CN"/>
        </w:rPr>
        <w:t xml:space="preserve">in </w:t>
      </w:r>
      <w:r>
        <w:rPr>
          <w:lang w:eastAsia="zh-CN"/>
        </w:rPr>
        <w:t>good</w:t>
      </w:r>
      <w:r w:rsidR="00D049B1">
        <w:rPr>
          <w:lang w:eastAsia="zh-CN"/>
        </w:rPr>
        <w:t xml:space="preserve"> condition</w:t>
      </w:r>
      <w:r>
        <w:rPr>
          <w:lang w:eastAsia="zh-CN"/>
        </w:rPr>
        <w:t>. As least, the i</w:t>
      </w:r>
      <w:r w:rsidRPr="00375FE7">
        <w:rPr>
          <w:lang w:eastAsia="zh-CN"/>
        </w:rPr>
        <w:t>ntermediate</w:t>
      </w:r>
      <w:r>
        <w:rPr>
          <w:lang w:eastAsia="zh-CN"/>
        </w:rPr>
        <w:t xml:space="preserve"> relay UE needs </w:t>
      </w:r>
      <w:r w:rsidR="00D049B1">
        <w:rPr>
          <w:lang w:eastAsia="zh-CN"/>
        </w:rPr>
        <w:t xml:space="preserve">to </w:t>
      </w:r>
      <w:r>
        <w:rPr>
          <w:lang w:eastAsia="zh-CN"/>
        </w:rPr>
        <w:t>make sure that the PC5 link between the i</w:t>
      </w:r>
      <w:r w:rsidRPr="00375FE7">
        <w:rPr>
          <w:lang w:eastAsia="zh-CN"/>
        </w:rPr>
        <w:t>ntermediate</w:t>
      </w:r>
      <w:r>
        <w:rPr>
          <w:lang w:eastAsia="zh-CN"/>
        </w:rPr>
        <w:t xml:space="preserve"> relay UE and its parent relay UE</w:t>
      </w:r>
      <w:r w:rsidR="00D049B1">
        <w:rPr>
          <w:lang w:eastAsia="zh-CN"/>
        </w:rPr>
        <w:t xml:space="preserve"> is in good condition</w:t>
      </w:r>
      <w:r>
        <w:rPr>
          <w:lang w:eastAsia="zh-CN"/>
        </w:rPr>
        <w:t>. If the link quality between the i</w:t>
      </w:r>
      <w:r w:rsidRPr="00375FE7">
        <w:rPr>
          <w:lang w:eastAsia="zh-CN"/>
        </w:rPr>
        <w:t>ntermediate</w:t>
      </w:r>
      <w:r>
        <w:rPr>
          <w:lang w:eastAsia="zh-CN"/>
        </w:rPr>
        <w:t xml:space="preserve"> relay UE and its parent relay UE is not </w:t>
      </w:r>
      <w:r w:rsidR="00D049B1">
        <w:rPr>
          <w:lang w:eastAsia="zh-CN"/>
        </w:rPr>
        <w:t xml:space="preserve">in </w:t>
      </w:r>
      <w:r>
        <w:rPr>
          <w:lang w:eastAsia="zh-CN"/>
        </w:rPr>
        <w:t>good</w:t>
      </w:r>
      <w:r w:rsidR="00D049B1">
        <w:rPr>
          <w:lang w:eastAsia="zh-CN"/>
        </w:rPr>
        <w:t xml:space="preserve"> condition</w:t>
      </w:r>
      <w:r>
        <w:rPr>
          <w:lang w:eastAsia="zh-CN"/>
        </w:rPr>
        <w:t xml:space="preserve">, the intermediate relay UE can trigger a relay reselection. Therefore, we think no </w:t>
      </w:r>
      <w:r w:rsidRPr="00226C4A">
        <w:rPr>
          <w:lang w:eastAsia="zh-CN"/>
        </w:rPr>
        <w:t>AS condition need to be check</w:t>
      </w:r>
      <w:r w:rsidR="00D049B1">
        <w:rPr>
          <w:lang w:eastAsia="zh-CN"/>
        </w:rPr>
        <w:t>ed</w:t>
      </w:r>
      <w:r w:rsidRPr="00226C4A">
        <w:rPr>
          <w:lang w:eastAsia="zh-CN"/>
        </w:rPr>
        <w:t xml:space="preserve"> by the </w:t>
      </w:r>
      <w:r>
        <w:rPr>
          <w:lang w:eastAsia="zh-CN"/>
        </w:rPr>
        <w:t>intermediate relay UE before performing the discovery message</w:t>
      </w:r>
      <w:r w:rsidR="00CB6FA4">
        <w:rPr>
          <w:lang w:eastAsia="zh-CN"/>
        </w:rPr>
        <w:t xml:space="preserve"> transmissions</w:t>
      </w:r>
      <w:r>
        <w:rPr>
          <w:rFonts w:hint="eastAsia"/>
          <w:lang w:eastAsia="zh-CN"/>
        </w:rPr>
        <w:t>.</w:t>
      </w:r>
    </w:p>
    <w:p w14:paraId="55CF3A2D" w14:textId="74DFBA4D" w:rsidR="000D58FB" w:rsidRDefault="007724EF" w:rsidP="00A038E5">
      <w:pPr>
        <w:rPr>
          <w:b/>
          <w:lang w:eastAsia="zh-CN"/>
        </w:rPr>
      </w:pPr>
      <w:r w:rsidRPr="007724EF">
        <w:rPr>
          <w:b/>
          <w:lang w:eastAsia="zh-CN"/>
        </w:rPr>
        <w:t xml:space="preserve">Proposal </w:t>
      </w:r>
      <w:r w:rsidR="003246E2">
        <w:rPr>
          <w:b/>
          <w:lang w:eastAsia="zh-CN"/>
        </w:rPr>
        <w:t>3</w:t>
      </w:r>
      <w:r w:rsidRPr="007724EF">
        <w:rPr>
          <w:rFonts w:hint="eastAsia"/>
          <w:b/>
          <w:lang w:eastAsia="zh-CN"/>
        </w:rPr>
        <w:t>:</w:t>
      </w:r>
      <w:r w:rsidRPr="007724EF">
        <w:rPr>
          <w:b/>
          <w:lang w:eastAsia="zh-CN"/>
        </w:rPr>
        <w:t xml:space="preserve"> </w:t>
      </w:r>
      <w:r w:rsidR="00E232E0">
        <w:rPr>
          <w:b/>
          <w:lang w:eastAsia="zh-CN"/>
        </w:rPr>
        <w:t xml:space="preserve">The </w:t>
      </w:r>
      <w:r>
        <w:rPr>
          <w:b/>
          <w:lang w:eastAsia="zh-CN"/>
        </w:rPr>
        <w:t xml:space="preserve">intermediate relay UE </w:t>
      </w:r>
      <w:r w:rsidR="00C36396">
        <w:rPr>
          <w:b/>
          <w:lang w:eastAsia="zh-CN"/>
        </w:rPr>
        <w:t xml:space="preserve">performs discovery </w:t>
      </w:r>
      <w:r w:rsidR="00DE673A">
        <w:rPr>
          <w:b/>
          <w:lang w:eastAsia="zh-CN"/>
        </w:rPr>
        <w:t xml:space="preserve">procedure </w:t>
      </w:r>
      <w:r w:rsidR="00C36396">
        <w:rPr>
          <w:b/>
          <w:lang w:eastAsia="zh-CN"/>
        </w:rPr>
        <w:t>as a relay UE after establishing</w:t>
      </w:r>
      <w:r w:rsidRPr="007724EF">
        <w:rPr>
          <w:b/>
          <w:lang w:eastAsia="zh-CN"/>
        </w:rPr>
        <w:t xml:space="preserve"> the PC5 connection with its parent relay UE</w:t>
      </w:r>
      <w:r w:rsidR="00CB6FA4">
        <w:rPr>
          <w:b/>
          <w:lang w:eastAsia="zh-CN"/>
        </w:rPr>
        <w:t xml:space="preserve">. In this case </w:t>
      </w:r>
      <w:r w:rsidRPr="007724EF">
        <w:rPr>
          <w:b/>
          <w:lang w:eastAsia="zh-CN"/>
        </w:rPr>
        <w:t>it does not need to check the AS condition</w:t>
      </w:r>
      <w:r>
        <w:rPr>
          <w:rFonts w:hint="eastAsia"/>
          <w:b/>
          <w:lang w:eastAsia="zh-CN"/>
        </w:rPr>
        <w:t>.</w:t>
      </w:r>
    </w:p>
    <w:p w14:paraId="09F7BB80" w14:textId="77777777" w:rsidR="000D58FB" w:rsidRPr="000D58FB" w:rsidRDefault="000D58FB" w:rsidP="000D58FB">
      <w:pPr>
        <w:rPr>
          <w:lang w:eastAsia="en-GB"/>
        </w:rPr>
      </w:pPr>
    </w:p>
    <w:p w14:paraId="2D57DCA7" w14:textId="5E1B5DB1" w:rsidR="00BD528F" w:rsidRDefault="004B0CD5" w:rsidP="00BD528F">
      <w:pPr>
        <w:pStyle w:val="Heading2"/>
        <w:rPr>
          <w:rFonts w:ascii="Arial" w:eastAsia="Times New Roman" w:hAnsi="Arial"/>
          <w:b w:val="0"/>
          <w:sz w:val="28"/>
          <w:szCs w:val="20"/>
          <w:lang w:eastAsia="en-GB"/>
        </w:rPr>
      </w:pPr>
      <w:r w:rsidRPr="00D17CE5">
        <w:rPr>
          <w:rFonts w:ascii="Arial" w:eastAsia="Times New Roman" w:hAnsi="Arial"/>
          <w:b w:val="0"/>
          <w:sz w:val="28"/>
          <w:szCs w:val="20"/>
          <w:lang w:eastAsia="en-GB"/>
        </w:rPr>
        <w:t>Relay selection</w:t>
      </w:r>
      <w:r>
        <w:rPr>
          <w:rFonts w:ascii="Arial" w:eastAsia="Times New Roman" w:hAnsi="Arial"/>
          <w:b w:val="0"/>
          <w:sz w:val="28"/>
          <w:szCs w:val="20"/>
          <w:lang w:eastAsia="en-GB"/>
        </w:rPr>
        <w:t xml:space="preserve"> and reselection</w:t>
      </w:r>
    </w:p>
    <w:p w14:paraId="25E84784" w14:textId="26990E8C" w:rsidR="00FC2AEE" w:rsidRPr="00FC2AEE" w:rsidRDefault="00FC2AEE" w:rsidP="00BD528F">
      <w:pPr>
        <w:rPr>
          <w:b/>
          <w:u w:val="single"/>
          <w:lang w:eastAsia="en-GB"/>
        </w:rPr>
      </w:pPr>
      <w:r w:rsidRPr="00FC2AEE">
        <w:rPr>
          <w:b/>
          <w:u w:val="single"/>
          <w:lang w:eastAsia="en-GB"/>
        </w:rPr>
        <w:t>Relay selection and reselection of the remote UE</w:t>
      </w:r>
      <w:r>
        <w:rPr>
          <w:b/>
          <w:u w:val="single"/>
          <w:lang w:eastAsia="en-GB"/>
        </w:rPr>
        <w:t>:</w:t>
      </w:r>
    </w:p>
    <w:p w14:paraId="08191628" w14:textId="08A03629" w:rsidR="009F085F" w:rsidRDefault="00157F53" w:rsidP="00BD528F">
      <w:r>
        <w:rPr>
          <w:lang w:eastAsia="en-GB"/>
        </w:rPr>
        <w:t xml:space="preserve">For </w:t>
      </w:r>
      <w:r w:rsidR="009F085F">
        <w:rPr>
          <w:lang w:eastAsia="en-GB"/>
        </w:rPr>
        <w:t>Relay selection and reselection procedures</w:t>
      </w:r>
      <w:r w:rsidR="009F085F">
        <w:rPr>
          <w:lang w:eastAsia="zh-CN"/>
        </w:rPr>
        <w:t>, t</w:t>
      </w:r>
      <w:r w:rsidR="009F085F">
        <w:rPr>
          <w:lang w:eastAsia="en-GB"/>
        </w:rPr>
        <w:t xml:space="preserve">he legacy PC5 </w:t>
      </w:r>
      <w:r w:rsidR="009F085F" w:rsidRPr="00296CF8">
        <w:t xml:space="preserve">radio measurements </w:t>
      </w:r>
      <w:r w:rsidR="009F085F">
        <w:t>mechanism can be reused, including:</w:t>
      </w:r>
    </w:p>
    <w:p w14:paraId="43DCD35D" w14:textId="79F081BB" w:rsidR="009F085F" w:rsidRDefault="009F085F" w:rsidP="004238BA">
      <w:pPr>
        <w:pStyle w:val="ListParagraph"/>
        <w:numPr>
          <w:ilvl w:val="0"/>
          <w:numId w:val="47"/>
        </w:numPr>
        <w:ind w:firstLineChars="0"/>
      </w:pPr>
      <w:r>
        <w:t xml:space="preserve">The U2N Remote UE uses the SD-RSRP measurements to evaluate the link quality if there is no PC5 connection between the U2N Remote UE and the candidate </w:t>
      </w:r>
      <w:r w:rsidRPr="009F085F">
        <w:t>Intermediate Relay UE</w:t>
      </w:r>
      <w:r>
        <w:t>.</w:t>
      </w:r>
    </w:p>
    <w:p w14:paraId="2B0C79BB" w14:textId="6C0E2A87" w:rsidR="009F085F" w:rsidRDefault="009F085F" w:rsidP="004238BA">
      <w:pPr>
        <w:pStyle w:val="ListParagraph"/>
        <w:numPr>
          <w:ilvl w:val="0"/>
          <w:numId w:val="47"/>
        </w:numPr>
        <w:ind w:firstLineChars="0"/>
        <w:rPr>
          <w:lang w:eastAsia="en-GB"/>
        </w:rPr>
      </w:pPr>
      <w:r>
        <w:rPr>
          <w:lang w:eastAsia="en-GB"/>
        </w:rPr>
        <w:t xml:space="preserve">The U2N Remote UE uses the </w:t>
      </w:r>
      <w:r w:rsidRPr="009F085F">
        <w:rPr>
          <w:lang w:eastAsia="en-GB"/>
        </w:rPr>
        <w:t xml:space="preserve">SL-RSRP measurements </w:t>
      </w:r>
      <w:r>
        <w:rPr>
          <w:rFonts w:hint="eastAsia"/>
          <w:lang w:eastAsia="zh-CN"/>
        </w:rPr>
        <w:t>to</w:t>
      </w:r>
      <w:r>
        <w:rPr>
          <w:lang w:eastAsia="en-GB"/>
        </w:rPr>
        <w:t xml:space="preserve"> evaluate the link </w:t>
      </w:r>
      <w:r>
        <w:t>quality between the Remote UE and</w:t>
      </w:r>
      <w:r w:rsidRPr="009F085F">
        <w:rPr>
          <w:lang w:eastAsia="en-GB"/>
        </w:rPr>
        <w:t xml:space="preserve"> the serving </w:t>
      </w:r>
      <w:r w:rsidRPr="009F085F">
        <w:t>Intermediate Relay UE</w:t>
      </w:r>
      <w:r>
        <w:t xml:space="preserve">. </w:t>
      </w:r>
      <w:r>
        <w:rPr>
          <w:lang w:eastAsia="en-GB"/>
        </w:rPr>
        <w:t>S</w:t>
      </w:r>
      <w:r w:rsidRPr="009F085F">
        <w:rPr>
          <w:lang w:eastAsia="en-GB"/>
        </w:rPr>
        <w:t xml:space="preserve">erving </w:t>
      </w:r>
      <w:r w:rsidRPr="009F085F">
        <w:t>Intermediate Relay UE</w:t>
      </w:r>
      <w:r>
        <w:t xml:space="preserve"> is the </w:t>
      </w:r>
      <w:r w:rsidRPr="009F085F">
        <w:t>Intermediate Relay UE</w:t>
      </w:r>
      <w:r>
        <w:t xml:space="preserve"> that is providing the relaying service for the U2N Remote UE.</w:t>
      </w:r>
    </w:p>
    <w:p w14:paraId="18A6B8C1" w14:textId="144FF053" w:rsidR="009F085F" w:rsidRDefault="009D33EE" w:rsidP="004238BA">
      <w:pPr>
        <w:pStyle w:val="ListParagraph"/>
        <w:numPr>
          <w:ilvl w:val="0"/>
          <w:numId w:val="47"/>
        </w:numPr>
        <w:ind w:firstLineChars="0"/>
        <w:rPr>
          <w:lang w:eastAsia="en-GB"/>
        </w:rPr>
      </w:pPr>
      <w:r>
        <w:rPr>
          <w:lang w:eastAsia="en-GB"/>
        </w:rPr>
        <w:t>I</w:t>
      </w:r>
      <w:r w:rsidRPr="009D33EE">
        <w:rPr>
          <w:lang w:eastAsia="en-GB"/>
        </w:rPr>
        <w:t xml:space="preserve">t is left to </w:t>
      </w:r>
      <w:r>
        <w:rPr>
          <w:lang w:eastAsia="en-GB"/>
        </w:rPr>
        <w:t xml:space="preserve">Remote </w:t>
      </w:r>
      <w:r w:rsidRPr="009D33EE">
        <w:rPr>
          <w:lang w:eastAsia="en-GB"/>
        </w:rPr>
        <w:t xml:space="preserve">UE implementation whether to use SL-RSRP or SD-RSRP </w:t>
      </w:r>
      <w:r w:rsidR="00853905">
        <w:rPr>
          <w:lang w:eastAsia="en-GB"/>
        </w:rPr>
        <w:t xml:space="preserve">or both for measurement </w:t>
      </w:r>
      <w:r w:rsidRPr="009D33EE">
        <w:rPr>
          <w:lang w:eastAsia="en-GB"/>
        </w:rPr>
        <w:t xml:space="preserve"> </w:t>
      </w:r>
      <w:r>
        <w:rPr>
          <w:lang w:eastAsia="en-GB"/>
        </w:rPr>
        <w:t>if there is</w:t>
      </w:r>
      <w:r w:rsidRPr="009D33EE">
        <w:rPr>
          <w:lang w:eastAsia="en-GB"/>
        </w:rPr>
        <w:t xml:space="preserve"> no data transmission </w:t>
      </w:r>
      <w:r>
        <w:rPr>
          <w:lang w:eastAsia="en-GB"/>
        </w:rPr>
        <w:t>from s</w:t>
      </w:r>
      <w:r w:rsidRPr="009F085F">
        <w:rPr>
          <w:lang w:eastAsia="en-GB"/>
        </w:rPr>
        <w:t xml:space="preserve">erving </w:t>
      </w:r>
      <w:r w:rsidRPr="009F085F">
        <w:t>Intermediate Relay UE</w:t>
      </w:r>
      <w:r>
        <w:t xml:space="preserve"> </w:t>
      </w:r>
      <w:r w:rsidRPr="009D33EE">
        <w:rPr>
          <w:lang w:eastAsia="en-GB"/>
        </w:rPr>
        <w:t>to U2N Remote UE.</w:t>
      </w:r>
    </w:p>
    <w:p w14:paraId="7BB64630" w14:textId="572B4D29" w:rsidR="009F085F" w:rsidRDefault="009D33EE" w:rsidP="00BD528F">
      <w:pPr>
        <w:rPr>
          <w:lang w:eastAsia="en-GB"/>
        </w:rPr>
      </w:pPr>
      <w:r w:rsidRPr="009D33EE">
        <w:rPr>
          <w:b/>
          <w:lang w:eastAsia="zh-CN"/>
        </w:rPr>
        <w:lastRenderedPageBreak/>
        <w:t xml:space="preserve">Proposal </w:t>
      </w:r>
      <w:r w:rsidR="00170053">
        <w:rPr>
          <w:b/>
          <w:lang w:eastAsia="zh-CN"/>
        </w:rPr>
        <w:t>4</w:t>
      </w:r>
      <w:r w:rsidRPr="009D33EE">
        <w:rPr>
          <w:b/>
          <w:lang w:eastAsia="zh-CN"/>
        </w:rPr>
        <w:t>:</w:t>
      </w:r>
      <w:r w:rsidR="00C402E1">
        <w:rPr>
          <w:b/>
          <w:lang w:eastAsia="zh-CN"/>
        </w:rPr>
        <w:t xml:space="preserve"> </w:t>
      </w:r>
      <w:r>
        <w:rPr>
          <w:b/>
          <w:lang w:eastAsia="zh-CN"/>
        </w:rPr>
        <w:t>Release</w:t>
      </w:r>
      <w:r>
        <w:rPr>
          <w:rFonts w:hint="eastAsia"/>
          <w:b/>
          <w:lang w:eastAsia="zh-CN"/>
        </w:rPr>
        <w:t>-</w:t>
      </w:r>
      <w:r>
        <w:rPr>
          <w:b/>
          <w:lang w:eastAsia="zh-CN"/>
        </w:rPr>
        <w:t xml:space="preserve">17 PC5 link measurement and evaluation principles for relay selection </w:t>
      </w:r>
      <w:r w:rsidR="00853905">
        <w:rPr>
          <w:b/>
          <w:lang w:eastAsia="zh-CN"/>
        </w:rPr>
        <w:t xml:space="preserve">and </w:t>
      </w:r>
      <w:r>
        <w:rPr>
          <w:b/>
          <w:lang w:eastAsia="zh-CN"/>
        </w:rPr>
        <w:t xml:space="preserve"> reselection can be reuse</w:t>
      </w:r>
      <w:r w:rsidR="00853905">
        <w:rPr>
          <w:b/>
          <w:lang w:eastAsia="zh-CN"/>
        </w:rPr>
        <w:t>d</w:t>
      </w:r>
      <w:r>
        <w:rPr>
          <w:b/>
          <w:lang w:eastAsia="zh-CN"/>
        </w:rPr>
        <w:t xml:space="preserve"> for multi</w:t>
      </w:r>
      <w:r>
        <w:rPr>
          <w:rFonts w:hint="eastAsia"/>
          <w:b/>
          <w:lang w:eastAsia="zh-CN"/>
        </w:rPr>
        <w:t>-</w:t>
      </w:r>
      <w:r>
        <w:rPr>
          <w:b/>
          <w:lang w:eastAsia="zh-CN"/>
        </w:rPr>
        <w:t>hop relay</w:t>
      </w:r>
      <w:r w:rsidR="00853905">
        <w:rPr>
          <w:b/>
          <w:lang w:eastAsia="zh-CN"/>
        </w:rPr>
        <w:t xml:space="preserve"> selection and reselection</w:t>
      </w:r>
      <w:r>
        <w:rPr>
          <w:rFonts w:hint="eastAsia"/>
          <w:b/>
          <w:lang w:eastAsia="zh-CN"/>
        </w:rPr>
        <w:t>.</w:t>
      </w:r>
    </w:p>
    <w:p w14:paraId="643445AE" w14:textId="7902F1F2" w:rsidR="00BD528F" w:rsidRDefault="00BD528F" w:rsidP="00BD528F">
      <w:r>
        <w:rPr>
          <w:lang w:eastAsia="en-GB"/>
        </w:rPr>
        <w:t>Similar to Release 17</w:t>
      </w:r>
      <w:r>
        <w:rPr>
          <w:rFonts w:hint="eastAsia"/>
          <w:lang w:eastAsia="zh-CN"/>
        </w:rPr>
        <w:t>,</w:t>
      </w:r>
      <w:r>
        <w:rPr>
          <w:lang w:eastAsia="zh-CN"/>
        </w:rPr>
        <w:t xml:space="preserve"> t</w:t>
      </w:r>
      <w:r w:rsidRPr="00296CF8">
        <w:t>he</w:t>
      </w:r>
      <w:r w:rsidR="002F4998">
        <w:t xml:space="preserve"> U2N Remote UE </w:t>
      </w:r>
      <w:r w:rsidR="005F7761">
        <w:t xml:space="preserve">can </w:t>
      </w:r>
      <w:r w:rsidR="002F4998">
        <w:t>trigger U2N r</w:t>
      </w:r>
      <w:r w:rsidRPr="00296CF8">
        <w:t>elay selection in following cases</w:t>
      </w:r>
      <w:r w:rsidR="002F4998">
        <w:t xml:space="preserve"> .</w:t>
      </w:r>
    </w:p>
    <w:p w14:paraId="74233508" w14:textId="44877114" w:rsidR="00FA06C7" w:rsidRDefault="00FA06C7" w:rsidP="00FA06C7">
      <w:pPr>
        <w:pStyle w:val="ListParagraph"/>
        <w:numPr>
          <w:ilvl w:val="0"/>
          <w:numId w:val="55"/>
        </w:numPr>
        <w:ind w:firstLineChars="0"/>
      </w:pPr>
      <w:r>
        <w:t xml:space="preserve">The RSRP measurement of the cell on which U2N Remote UE camps is below a configured threshold </w:t>
      </w:r>
    </w:p>
    <w:p w14:paraId="3C1F7619" w14:textId="200B7F66" w:rsidR="00FA06C7" w:rsidRDefault="00FA06C7" w:rsidP="00FA06C7">
      <w:pPr>
        <w:pStyle w:val="ListParagraph"/>
        <w:numPr>
          <w:ilvl w:val="0"/>
          <w:numId w:val="55"/>
        </w:numPr>
        <w:ind w:firstLineChars="0"/>
      </w:pPr>
      <w:r>
        <w:t>Indicated by upper layer of the U2N Remote UE</w:t>
      </w:r>
    </w:p>
    <w:p w14:paraId="2223D101" w14:textId="6BE66AA6" w:rsidR="00856599" w:rsidRDefault="008076FC" w:rsidP="00F36471">
      <w:pPr>
        <w:rPr>
          <w:b/>
          <w:lang w:eastAsia="zh-CN"/>
        </w:rPr>
      </w:pPr>
      <w:r>
        <w:rPr>
          <w:lang w:eastAsia="zh-CN"/>
        </w:rPr>
        <w:t>Hence,</w:t>
      </w:r>
      <w:r w:rsidR="00FA06C7">
        <w:rPr>
          <w:lang w:eastAsia="zh-CN"/>
        </w:rPr>
        <w:t xml:space="preserve"> we propose the following</w:t>
      </w:r>
    </w:p>
    <w:p w14:paraId="2AAB8EDD" w14:textId="333C10D6" w:rsidR="00F36471" w:rsidRPr="009D33EE" w:rsidRDefault="00F36471" w:rsidP="00F36471">
      <w:pPr>
        <w:rPr>
          <w:b/>
        </w:rPr>
      </w:pPr>
      <w:r w:rsidRPr="009D33EE">
        <w:rPr>
          <w:b/>
          <w:lang w:eastAsia="zh-CN"/>
        </w:rPr>
        <w:t xml:space="preserve">Proposal </w:t>
      </w:r>
      <w:r w:rsidR="00170053">
        <w:rPr>
          <w:b/>
          <w:lang w:eastAsia="zh-CN"/>
        </w:rPr>
        <w:t>5</w:t>
      </w:r>
      <w:r w:rsidRPr="009D33EE">
        <w:rPr>
          <w:b/>
          <w:lang w:eastAsia="zh-CN"/>
        </w:rPr>
        <w:t xml:space="preserve">: The Relay selection for multi-hop relay can follow the Release 17 design that </w:t>
      </w:r>
      <w:r w:rsidRPr="009D33EE">
        <w:rPr>
          <w:b/>
        </w:rPr>
        <w:t>U2N Remote UE triggers U2N Relay selection in following cases:</w:t>
      </w:r>
    </w:p>
    <w:p w14:paraId="6FDF07CA" w14:textId="77777777" w:rsidR="00F36471" w:rsidRPr="009D33EE" w:rsidRDefault="00F36471" w:rsidP="00F36471">
      <w:pPr>
        <w:pStyle w:val="ListParagraph"/>
        <w:numPr>
          <w:ilvl w:val="0"/>
          <w:numId w:val="44"/>
        </w:numPr>
        <w:ind w:firstLineChars="0"/>
        <w:rPr>
          <w:b/>
          <w:lang w:eastAsia="zh-CN"/>
        </w:rPr>
      </w:pPr>
      <w:r w:rsidRPr="009D33EE">
        <w:rPr>
          <w:b/>
          <w:lang w:eastAsia="en-GB"/>
        </w:rPr>
        <w:t xml:space="preserve">The </w:t>
      </w:r>
      <w:r w:rsidRPr="009D33EE">
        <w:rPr>
          <w:b/>
          <w:lang w:eastAsia="zh-CN"/>
        </w:rPr>
        <w:t>RSRP measurement of the cell on which U2N Re</w:t>
      </w:r>
      <w:r w:rsidRPr="009D33EE">
        <w:rPr>
          <w:rFonts w:hint="eastAsia"/>
          <w:b/>
          <w:lang w:eastAsia="zh-CN"/>
        </w:rPr>
        <w:t>m</w:t>
      </w:r>
      <w:r w:rsidRPr="009D33EE">
        <w:rPr>
          <w:b/>
          <w:lang w:eastAsia="zh-CN"/>
        </w:rPr>
        <w:t>ote UE camps is below a configured threshold</w:t>
      </w:r>
    </w:p>
    <w:p w14:paraId="5A3ACC76" w14:textId="77777777" w:rsidR="00F36471" w:rsidRPr="009D33EE" w:rsidRDefault="00F36471" w:rsidP="00F36471">
      <w:pPr>
        <w:pStyle w:val="B1"/>
        <w:numPr>
          <w:ilvl w:val="0"/>
          <w:numId w:val="44"/>
        </w:numPr>
        <w:rPr>
          <w:b/>
          <w:sz w:val="22"/>
          <w:szCs w:val="22"/>
          <w:lang w:val="en-US" w:eastAsia="zh-CN"/>
        </w:rPr>
      </w:pPr>
      <w:r w:rsidRPr="009D33EE">
        <w:rPr>
          <w:b/>
          <w:sz w:val="22"/>
          <w:szCs w:val="22"/>
          <w:lang w:val="en-US" w:eastAsia="zh-CN"/>
        </w:rPr>
        <w:t>Indicated by upper layer of the U2N Remote UE.</w:t>
      </w:r>
    </w:p>
    <w:p w14:paraId="64A4FE72" w14:textId="0108C2BC" w:rsidR="009F085F" w:rsidRDefault="009F085F" w:rsidP="009F085F">
      <w:pPr>
        <w:rPr>
          <w:lang w:eastAsia="en-GB"/>
        </w:rPr>
      </w:pPr>
      <w:r w:rsidRPr="009F085F">
        <w:t xml:space="preserve">The Remote UE can </w:t>
      </w:r>
      <w:r w:rsidRPr="00296CF8">
        <w:t>trigger</w:t>
      </w:r>
      <w:r>
        <w:t xml:space="preserve"> </w:t>
      </w:r>
      <w:r w:rsidR="002F4998">
        <w:rPr>
          <w:lang w:eastAsia="en-GB"/>
        </w:rPr>
        <w:t>r</w:t>
      </w:r>
      <w:r>
        <w:rPr>
          <w:lang w:eastAsia="en-GB"/>
        </w:rPr>
        <w:t>elay reselection in the following cases:</w:t>
      </w:r>
    </w:p>
    <w:p w14:paraId="6B6C44A1" w14:textId="4823567A" w:rsidR="009F085F" w:rsidRDefault="002F4998" w:rsidP="004238BA">
      <w:pPr>
        <w:pStyle w:val="ListParagraph"/>
        <w:numPr>
          <w:ilvl w:val="0"/>
          <w:numId w:val="46"/>
        </w:numPr>
        <w:ind w:firstLineChars="0"/>
        <w:rPr>
          <w:lang w:eastAsia="en-GB"/>
        </w:rPr>
      </w:pPr>
      <w:r>
        <w:rPr>
          <w:lang w:eastAsia="en-GB"/>
        </w:rPr>
        <w:t xml:space="preserve">PC5 link quality </w:t>
      </w:r>
      <w:r w:rsidR="005F7761">
        <w:rPr>
          <w:lang w:eastAsia="en-GB"/>
        </w:rPr>
        <w:t>between</w:t>
      </w:r>
      <w:r>
        <w:rPr>
          <w:lang w:eastAsia="en-GB"/>
        </w:rPr>
        <w:t xml:space="preserve"> the current serving </w:t>
      </w:r>
      <w:r w:rsidRPr="009F085F">
        <w:t>Intermediate Relay UE</w:t>
      </w:r>
      <w:r w:rsidR="005F7761">
        <w:t xml:space="preserve">  and the remote UE </w:t>
      </w:r>
      <w:r>
        <w:t xml:space="preserve"> is below a configured threshold.</w:t>
      </w:r>
    </w:p>
    <w:p w14:paraId="333BB98A" w14:textId="151D74A9" w:rsidR="002F4998" w:rsidRDefault="002F4998" w:rsidP="004238BA">
      <w:pPr>
        <w:pStyle w:val="ListParagraph"/>
        <w:numPr>
          <w:ilvl w:val="0"/>
          <w:numId w:val="46"/>
        </w:numPr>
        <w:ind w:firstLineChars="0"/>
        <w:rPr>
          <w:lang w:eastAsia="en-GB"/>
        </w:rPr>
      </w:pPr>
      <w:r>
        <w:rPr>
          <w:lang w:eastAsia="en-GB"/>
        </w:rPr>
        <w:t>Upon receiving the notification message from the</w:t>
      </w:r>
      <w:r w:rsidR="005F7761">
        <w:rPr>
          <w:lang w:eastAsia="en-GB"/>
        </w:rPr>
        <w:t xml:space="preserve"> serving</w:t>
      </w:r>
      <w:r>
        <w:rPr>
          <w:lang w:eastAsia="en-GB"/>
        </w:rPr>
        <w:t xml:space="preserve"> </w:t>
      </w:r>
      <w:r w:rsidRPr="009F085F">
        <w:rPr>
          <w:lang w:eastAsia="en-GB"/>
        </w:rPr>
        <w:t>Intermediate Relay UE</w:t>
      </w:r>
      <w:r>
        <w:rPr>
          <w:lang w:eastAsia="en-GB"/>
        </w:rPr>
        <w:t xml:space="preserve">. The </w:t>
      </w:r>
      <w:r w:rsidR="005F7761">
        <w:rPr>
          <w:lang w:eastAsia="en-GB"/>
        </w:rPr>
        <w:t xml:space="preserve">serving </w:t>
      </w:r>
      <w:r w:rsidRPr="009F085F">
        <w:rPr>
          <w:lang w:eastAsia="en-GB"/>
        </w:rPr>
        <w:t>Intermediate Relay UE</w:t>
      </w:r>
      <w:r>
        <w:rPr>
          <w:lang w:eastAsia="en-GB"/>
        </w:rPr>
        <w:t xml:space="preserve"> </w:t>
      </w:r>
      <w:r w:rsidR="00C402E1">
        <w:rPr>
          <w:lang w:eastAsia="en-GB"/>
        </w:rPr>
        <w:t>sends the</w:t>
      </w:r>
      <w:r>
        <w:rPr>
          <w:lang w:eastAsia="en-GB"/>
        </w:rPr>
        <w:t xml:space="preserve"> </w:t>
      </w:r>
      <w:r w:rsidR="00C402E1">
        <w:rPr>
          <w:lang w:eastAsia="en-GB"/>
        </w:rPr>
        <w:t>notification message when the</w:t>
      </w:r>
      <w:r>
        <w:rPr>
          <w:lang w:eastAsia="en-GB"/>
        </w:rPr>
        <w:t xml:space="preserve"> cell selection</w:t>
      </w:r>
      <w:r>
        <w:rPr>
          <w:rFonts w:hint="eastAsia"/>
          <w:lang w:eastAsia="en-GB"/>
        </w:rPr>
        <w:t>,</w:t>
      </w:r>
      <w:r>
        <w:rPr>
          <w:lang w:eastAsia="en-GB"/>
        </w:rPr>
        <w:t xml:space="preserve"> relay reselection</w:t>
      </w:r>
      <w:r>
        <w:rPr>
          <w:rFonts w:hint="eastAsia"/>
          <w:lang w:eastAsia="en-GB"/>
        </w:rPr>
        <w:t>,</w:t>
      </w:r>
      <w:r>
        <w:rPr>
          <w:lang w:eastAsia="en-GB"/>
        </w:rPr>
        <w:t xml:space="preserve"> handover, PC5 RLF, </w:t>
      </w:r>
      <w:proofErr w:type="spellStart"/>
      <w:r>
        <w:rPr>
          <w:lang w:eastAsia="en-GB"/>
        </w:rPr>
        <w:t>Uu</w:t>
      </w:r>
      <w:proofErr w:type="spellEnd"/>
      <w:r>
        <w:rPr>
          <w:lang w:eastAsia="en-GB"/>
        </w:rPr>
        <w:t xml:space="preserve"> RRC connection </w:t>
      </w:r>
      <w:r w:rsidRPr="00296CF8">
        <w:rPr>
          <w:lang w:eastAsia="en-GB"/>
        </w:rPr>
        <w:t>establishment/resume failure</w:t>
      </w:r>
      <w:r w:rsidR="00C402E1">
        <w:rPr>
          <w:lang w:eastAsia="en-GB"/>
        </w:rPr>
        <w:t xml:space="preserve"> happens</w:t>
      </w:r>
      <w:r>
        <w:rPr>
          <w:rFonts w:hint="eastAsia"/>
          <w:lang w:eastAsia="en-GB"/>
        </w:rPr>
        <w:t>.</w:t>
      </w:r>
    </w:p>
    <w:p w14:paraId="00936FFC" w14:textId="2E3796D1" w:rsidR="002F4998" w:rsidRPr="002F4998" w:rsidRDefault="002F4998" w:rsidP="002F4998">
      <w:pPr>
        <w:pStyle w:val="B1"/>
        <w:numPr>
          <w:ilvl w:val="0"/>
          <w:numId w:val="46"/>
        </w:numPr>
        <w:rPr>
          <w:sz w:val="22"/>
          <w:szCs w:val="22"/>
          <w:lang w:val="en-US" w:eastAsia="en-GB"/>
        </w:rPr>
      </w:pPr>
      <w:r w:rsidRPr="002F4998">
        <w:rPr>
          <w:sz w:val="22"/>
          <w:szCs w:val="22"/>
          <w:lang w:val="en-US" w:eastAsia="en-GB"/>
        </w:rPr>
        <w:t xml:space="preserve">Upon receiving the notification message from the </w:t>
      </w:r>
      <w:r w:rsidR="005F7761">
        <w:rPr>
          <w:sz w:val="22"/>
          <w:szCs w:val="22"/>
          <w:lang w:val="en-US" w:eastAsia="en-GB"/>
        </w:rPr>
        <w:t xml:space="preserve">serving </w:t>
      </w:r>
      <w:r w:rsidRPr="002F4998">
        <w:rPr>
          <w:sz w:val="22"/>
          <w:szCs w:val="22"/>
          <w:lang w:val="en-US" w:eastAsia="en-GB"/>
        </w:rPr>
        <w:t>Intermediate Relay UE</w:t>
      </w:r>
      <w:r>
        <w:rPr>
          <w:sz w:val="22"/>
          <w:szCs w:val="22"/>
          <w:lang w:val="en-US" w:eastAsia="en-GB"/>
        </w:rPr>
        <w:t xml:space="preserve">, which happens when the </w:t>
      </w:r>
      <w:r w:rsidR="005F7761">
        <w:rPr>
          <w:sz w:val="22"/>
          <w:szCs w:val="22"/>
          <w:lang w:val="en-US" w:eastAsia="en-GB"/>
        </w:rPr>
        <w:t xml:space="preserve">serving </w:t>
      </w:r>
      <w:r w:rsidRPr="002F4998">
        <w:rPr>
          <w:sz w:val="22"/>
          <w:szCs w:val="22"/>
          <w:lang w:val="en-US" w:eastAsia="en-GB"/>
        </w:rPr>
        <w:t>Intermediate Relay UE</w:t>
      </w:r>
      <w:r w:rsidR="00C402E1">
        <w:rPr>
          <w:sz w:val="22"/>
          <w:szCs w:val="22"/>
          <w:lang w:val="en-US" w:eastAsia="en-GB"/>
        </w:rPr>
        <w:t xml:space="preserve"> receives the notification message indicating the </w:t>
      </w:r>
      <w:r w:rsidRPr="002F4998">
        <w:rPr>
          <w:sz w:val="22"/>
          <w:szCs w:val="22"/>
          <w:lang w:val="en-US" w:eastAsia="en-GB"/>
        </w:rPr>
        <w:t xml:space="preserve">Cell reselection, handover, </w:t>
      </w:r>
      <w:proofErr w:type="spellStart"/>
      <w:r w:rsidRPr="002F4998">
        <w:rPr>
          <w:sz w:val="22"/>
          <w:szCs w:val="22"/>
          <w:lang w:val="en-US" w:eastAsia="en-GB"/>
        </w:rPr>
        <w:t>Uu</w:t>
      </w:r>
      <w:proofErr w:type="spellEnd"/>
      <w:r w:rsidRPr="002F4998">
        <w:rPr>
          <w:sz w:val="22"/>
          <w:szCs w:val="22"/>
          <w:lang w:val="en-US" w:eastAsia="en-GB"/>
        </w:rPr>
        <w:t xml:space="preserve"> RLF, or </w:t>
      </w:r>
      <w:proofErr w:type="spellStart"/>
      <w:r w:rsidRPr="002F4998">
        <w:rPr>
          <w:sz w:val="22"/>
          <w:szCs w:val="22"/>
          <w:lang w:val="en-US" w:eastAsia="en-GB"/>
        </w:rPr>
        <w:t>Uu</w:t>
      </w:r>
      <w:proofErr w:type="spellEnd"/>
      <w:r w:rsidRPr="002F4998">
        <w:rPr>
          <w:sz w:val="22"/>
          <w:szCs w:val="22"/>
          <w:lang w:val="en-US" w:eastAsia="en-GB"/>
        </w:rPr>
        <w:t xml:space="preserve"> RRC connection establishment/resume failure </w:t>
      </w:r>
      <w:r w:rsidR="00C402E1">
        <w:rPr>
          <w:sz w:val="22"/>
          <w:szCs w:val="22"/>
          <w:lang w:val="en-US" w:eastAsia="en-GB"/>
        </w:rPr>
        <w:t>of</w:t>
      </w:r>
      <w:r w:rsidRPr="002F4998">
        <w:rPr>
          <w:sz w:val="22"/>
          <w:szCs w:val="22"/>
          <w:lang w:val="en-US" w:eastAsia="en-GB"/>
        </w:rPr>
        <w:t xml:space="preserve"> the U2N Relay UE</w:t>
      </w:r>
      <w:r w:rsidR="00C402E1">
        <w:rPr>
          <w:rFonts w:hint="eastAsia"/>
          <w:sz w:val="22"/>
          <w:szCs w:val="22"/>
          <w:lang w:val="en-US" w:eastAsia="zh-CN"/>
        </w:rPr>
        <w:t>.</w:t>
      </w:r>
    </w:p>
    <w:p w14:paraId="52AA8796" w14:textId="66865657" w:rsidR="00C402E1" w:rsidRDefault="00C402E1" w:rsidP="004238BA">
      <w:pPr>
        <w:pStyle w:val="ListParagraph"/>
        <w:numPr>
          <w:ilvl w:val="0"/>
          <w:numId w:val="46"/>
        </w:numPr>
        <w:ind w:firstLineChars="0"/>
        <w:rPr>
          <w:lang w:eastAsia="en-GB"/>
        </w:rPr>
      </w:pPr>
      <w:r>
        <w:rPr>
          <w:lang w:eastAsia="en-GB"/>
        </w:rPr>
        <w:t xml:space="preserve">The U2N Remote UE receive the PC5 link release indication from the serving </w:t>
      </w:r>
      <w:r w:rsidRPr="009F085F">
        <w:t>Intermediate Relay UE</w:t>
      </w:r>
      <w:r>
        <w:t>.</w:t>
      </w:r>
    </w:p>
    <w:p w14:paraId="7FC8E6AB" w14:textId="3F4845CC" w:rsidR="002F4998" w:rsidRDefault="00C402E1" w:rsidP="004238BA">
      <w:pPr>
        <w:pStyle w:val="ListParagraph"/>
        <w:numPr>
          <w:ilvl w:val="0"/>
          <w:numId w:val="46"/>
        </w:numPr>
        <w:ind w:firstLineChars="0"/>
        <w:rPr>
          <w:lang w:eastAsia="en-GB"/>
        </w:rPr>
      </w:pPr>
      <w:r>
        <w:rPr>
          <w:lang w:eastAsia="en-GB"/>
        </w:rPr>
        <w:t>The U2N Remote UE detects the PC5 RLF</w:t>
      </w:r>
    </w:p>
    <w:p w14:paraId="137E58CB" w14:textId="2C5C8201" w:rsidR="00C402E1" w:rsidRPr="00C402E1" w:rsidRDefault="00C402E1" w:rsidP="00C402E1">
      <w:pPr>
        <w:pStyle w:val="B1"/>
        <w:numPr>
          <w:ilvl w:val="0"/>
          <w:numId w:val="46"/>
        </w:numPr>
        <w:rPr>
          <w:sz w:val="22"/>
          <w:szCs w:val="22"/>
          <w:lang w:val="en-US" w:eastAsia="en-GB"/>
        </w:rPr>
      </w:pPr>
      <w:r w:rsidRPr="00C402E1">
        <w:rPr>
          <w:sz w:val="22"/>
          <w:szCs w:val="22"/>
          <w:lang w:val="en-US" w:eastAsia="en-GB"/>
        </w:rPr>
        <w:t>Indicated by upper layer of the U2N Remote UE.</w:t>
      </w:r>
    </w:p>
    <w:p w14:paraId="3256053D" w14:textId="225EADA6" w:rsidR="00C402E1" w:rsidRPr="00C402E1" w:rsidRDefault="00C402E1" w:rsidP="00C402E1">
      <w:pPr>
        <w:rPr>
          <w:b/>
          <w:lang w:eastAsia="en-GB"/>
        </w:rPr>
      </w:pPr>
      <w:r w:rsidRPr="00C402E1">
        <w:rPr>
          <w:b/>
          <w:lang w:eastAsia="zh-CN"/>
        </w:rPr>
        <w:t xml:space="preserve">Proposal </w:t>
      </w:r>
      <w:r w:rsidR="00600DCD">
        <w:rPr>
          <w:b/>
          <w:lang w:eastAsia="zh-CN"/>
        </w:rPr>
        <w:t>6</w:t>
      </w:r>
      <w:r w:rsidRPr="00C402E1">
        <w:rPr>
          <w:rFonts w:hint="eastAsia"/>
          <w:b/>
          <w:lang w:eastAsia="zh-CN"/>
        </w:rPr>
        <w:t>:</w:t>
      </w:r>
      <w:r w:rsidRPr="00C402E1">
        <w:rPr>
          <w:b/>
          <w:lang w:eastAsia="zh-CN"/>
        </w:rPr>
        <w:t xml:space="preserve"> </w:t>
      </w:r>
      <w:r w:rsidRPr="00C402E1">
        <w:rPr>
          <w:b/>
        </w:rPr>
        <w:t xml:space="preserve">The Remote UE can trigger </w:t>
      </w:r>
      <w:r w:rsidRPr="00C402E1">
        <w:rPr>
          <w:b/>
          <w:lang w:eastAsia="en-GB"/>
        </w:rPr>
        <w:t>relay reselection in the following cases:</w:t>
      </w:r>
    </w:p>
    <w:p w14:paraId="46BFB6F5" w14:textId="777D0F9B" w:rsidR="00C402E1" w:rsidRPr="00C402E1" w:rsidRDefault="00C402E1" w:rsidP="00C402E1">
      <w:pPr>
        <w:pStyle w:val="ListParagraph"/>
        <w:numPr>
          <w:ilvl w:val="0"/>
          <w:numId w:val="46"/>
        </w:numPr>
        <w:ind w:firstLineChars="0"/>
        <w:rPr>
          <w:b/>
          <w:lang w:eastAsia="en-GB"/>
        </w:rPr>
      </w:pPr>
      <w:r w:rsidRPr="00C402E1">
        <w:rPr>
          <w:b/>
          <w:lang w:eastAsia="en-GB"/>
        </w:rPr>
        <w:t xml:space="preserve">PC5 link quality </w:t>
      </w:r>
      <w:r w:rsidR="005F7761">
        <w:rPr>
          <w:b/>
          <w:lang w:eastAsia="en-GB"/>
        </w:rPr>
        <w:t xml:space="preserve">between </w:t>
      </w:r>
      <w:r w:rsidRPr="00C402E1">
        <w:rPr>
          <w:b/>
          <w:lang w:eastAsia="en-GB"/>
        </w:rPr>
        <w:t xml:space="preserve">the current serving </w:t>
      </w:r>
      <w:r w:rsidRPr="00C402E1">
        <w:rPr>
          <w:b/>
        </w:rPr>
        <w:t xml:space="preserve">Intermediate Relay UE </w:t>
      </w:r>
      <w:r w:rsidR="005F7761">
        <w:rPr>
          <w:b/>
        </w:rPr>
        <w:t xml:space="preserve">and remote UE </w:t>
      </w:r>
      <w:r w:rsidRPr="00C402E1">
        <w:rPr>
          <w:b/>
        </w:rPr>
        <w:t>is below a configured threshold.</w:t>
      </w:r>
    </w:p>
    <w:p w14:paraId="362D94C1" w14:textId="26E560BB" w:rsidR="00C402E1" w:rsidRPr="00C402E1" w:rsidRDefault="00C402E1" w:rsidP="0001320F">
      <w:pPr>
        <w:pStyle w:val="ListParagraph"/>
        <w:numPr>
          <w:ilvl w:val="0"/>
          <w:numId w:val="46"/>
        </w:numPr>
        <w:ind w:firstLineChars="0"/>
        <w:rPr>
          <w:b/>
          <w:lang w:eastAsia="en-GB"/>
        </w:rPr>
      </w:pPr>
      <w:r w:rsidRPr="00C402E1">
        <w:rPr>
          <w:b/>
          <w:lang w:eastAsia="en-GB"/>
        </w:rPr>
        <w:t xml:space="preserve">Upon receiving the notification message from the </w:t>
      </w:r>
      <w:r w:rsidR="005F7761">
        <w:rPr>
          <w:b/>
          <w:lang w:eastAsia="en-GB"/>
        </w:rPr>
        <w:t xml:space="preserve">serving </w:t>
      </w:r>
      <w:r w:rsidRPr="00C402E1">
        <w:rPr>
          <w:b/>
          <w:lang w:eastAsia="en-GB"/>
        </w:rPr>
        <w:t xml:space="preserve">Intermediate Relay UE. </w:t>
      </w:r>
    </w:p>
    <w:p w14:paraId="0DB08ED3" w14:textId="77777777" w:rsidR="00C402E1" w:rsidRPr="00C402E1" w:rsidRDefault="00C402E1" w:rsidP="00C402E1">
      <w:pPr>
        <w:pStyle w:val="ListParagraph"/>
        <w:numPr>
          <w:ilvl w:val="0"/>
          <w:numId w:val="46"/>
        </w:numPr>
        <w:ind w:firstLineChars="0"/>
        <w:rPr>
          <w:b/>
          <w:lang w:eastAsia="en-GB"/>
        </w:rPr>
      </w:pPr>
      <w:r w:rsidRPr="00C402E1">
        <w:rPr>
          <w:b/>
          <w:lang w:eastAsia="en-GB"/>
        </w:rPr>
        <w:t xml:space="preserve">The U2N Remote UE receive the PC5 link release indication from the serving </w:t>
      </w:r>
      <w:r w:rsidRPr="00C402E1">
        <w:rPr>
          <w:b/>
        </w:rPr>
        <w:t>Intermediate Relay UE.</w:t>
      </w:r>
    </w:p>
    <w:p w14:paraId="4963FEE8" w14:textId="77777777" w:rsidR="00C402E1" w:rsidRPr="00C402E1" w:rsidRDefault="00C402E1" w:rsidP="00C402E1">
      <w:pPr>
        <w:pStyle w:val="ListParagraph"/>
        <w:numPr>
          <w:ilvl w:val="0"/>
          <w:numId w:val="46"/>
        </w:numPr>
        <w:ind w:firstLineChars="0"/>
        <w:rPr>
          <w:b/>
          <w:lang w:eastAsia="en-GB"/>
        </w:rPr>
      </w:pPr>
      <w:r w:rsidRPr="00C402E1">
        <w:rPr>
          <w:b/>
          <w:lang w:eastAsia="en-GB"/>
        </w:rPr>
        <w:t>The U2N Remote UE detects the PC5 RLF</w:t>
      </w:r>
    </w:p>
    <w:p w14:paraId="1C36E459" w14:textId="77777777" w:rsidR="00C402E1" w:rsidRPr="00C402E1" w:rsidRDefault="00C402E1" w:rsidP="00C402E1">
      <w:pPr>
        <w:pStyle w:val="B1"/>
        <w:numPr>
          <w:ilvl w:val="0"/>
          <w:numId w:val="46"/>
        </w:numPr>
        <w:rPr>
          <w:b/>
          <w:sz w:val="22"/>
          <w:szCs w:val="22"/>
          <w:lang w:val="en-US" w:eastAsia="en-GB"/>
        </w:rPr>
      </w:pPr>
      <w:r w:rsidRPr="00C402E1">
        <w:rPr>
          <w:b/>
          <w:sz w:val="22"/>
          <w:szCs w:val="22"/>
          <w:lang w:val="en-US" w:eastAsia="en-GB"/>
        </w:rPr>
        <w:t>Indicated by upper layer of the U2N Remote UE.</w:t>
      </w:r>
    </w:p>
    <w:p w14:paraId="4DEE7CD7" w14:textId="25386CDB" w:rsidR="00C402E1" w:rsidRPr="00C402E1" w:rsidRDefault="00C402E1" w:rsidP="00C402E1">
      <w:pPr>
        <w:rPr>
          <w:b/>
        </w:rPr>
      </w:pPr>
      <w:r w:rsidRPr="00C402E1">
        <w:rPr>
          <w:b/>
        </w:rPr>
        <w:t xml:space="preserve">Proposal </w:t>
      </w:r>
      <w:r w:rsidR="00600DCD">
        <w:rPr>
          <w:b/>
        </w:rPr>
        <w:t>7</w:t>
      </w:r>
      <w:r w:rsidRPr="00C402E1">
        <w:rPr>
          <w:rFonts w:hint="eastAsia"/>
          <w:b/>
        </w:rPr>
        <w:t>:</w:t>
      </w:r>
      <w:r w:rsidRPr="00C402E1">
        <w:rPr>
          <w:b/>
        </w:rPr>
        <w:t xml:space="preserve"> </w:t>
      </w:r>
      <w:r>
        <w:rPr>
          <w:b/>
        </w:rPr>
        <w:t xml:space="preserve">The </w:t>
      </w:r>
      <w:r w:rsidR="00C747A9">
        <w:rPr>
          <w:b/>
        </w:rPr>
        <w:t xml:space="preserve">serving </w:t>
      </w:r>
      <w:r w:rsidRPr="00C402E1">
        <w:rPr>
          <w:b/>
          <w:lang w:eastAsia="en-GB"/>
        </w:rPr>
        <w:t>Intermediate Relay UE sends the notification message to the U2N Remote UE when the cell selection</w:t>
      </w:r>
      <w:r w:rsidRPr="00C402E1">
        <w:rPr>
          <w:rFonts w:hint="eastAsia"/>
          <w:b/>
          <w:lang w:eastAsia="en-GB"/>
        </w:rPr>
        <w:t>,</w:t>
      </w:r>
      <w:r w:rsidRPr="00C402E1">
        <w:rPr>
          <w:b/>
          <w:lang w:eastAsia="en-GB"/>
        </w:rPr>
        <w:t xml:space="preserve"> relay reselection</w:t>
      </w:r>
      <w:r w:rsidRPr="00C402E1">
        <w:rPr>
          <w:rFonts w:hint="eastAsia"/>
          <w:b/>
          <w:lang w:eastAsia="en-GB"/>
        </w:rPr>
        <w:t>,</w:t>
      </w:r>
      <w:r w:rsidRPr="00C402E1">
        <w:rPr>
          <w:b/>
          <w:lang w:eastAsia="en-GB"/>
        </w:rPr>
        <w:t xml:space="preserve"> handover, PC5 RLF, </w:t>
      </w:r>
      <w:proofErr w:type="spellStart"/>
      <w:r w:rsidRPr="00C402E1">
        <w:rPr>
          <w:b/>
          <w:lang w:eastAsia="en-GB"/>
        </w:rPr>
        <w:t>Uu</w:t>
      </w:r>
      <w:proofErr w:type="spellEnd"/>
      <w:r w:rsidRPr="00C402E1">
        <w:rPr>
          <w:b/>
          <w:lang w:eastAsia="en-GB"/>
        </w:rPr>
        <w:t xml:space="preserve"> RRC connection establishment/resume failure happens, or upon receiving the notification message from the U2N Relay that indicating the Cell reselection, handover, </w:t>
      </w:r>
      <w:proofErr w:type="spellStart"/>
      <w:r w:rsidRPr="00C402E1">
        <w:rPr>
          <w:b/>
          <w:lang w:eastAsia="en-GB"/>
        </w:rPr>
        <w:t>Uu</w:t>
      </w:r>
      <w:proofErr w:type="spellEnd"/>
      <w:r w:rsidRPr="00C402E1">
        <w:rPr>
          <w:b/>
          <w:lang w:eastAsia="en-GB"/>
        </w:rPr>
        <w:t xml:space="preserve"> RLF, or </w:t>
      </w:r>
      <w:proofErr w:type="spellStart"/>
      <w:r w:rsidRPr="00C402E1">
        <w:rPr>
          <w:b/>
          <w:lang w:eastAsia="en-GB"/>
        </w:rPr>
        <w:t>Uu</w:t>
      </w:r>
      <w:proofErr w:type="spellEnd"/>
      <w:r w:rsidRPr="00C402E1">
        <w:rPr>
          <w:b/>
          <w:lang w:eastAsia="en-GB"/>
        </w:rPr>
        <w:t xml:space="preserve"> RRC connection establishment/resume failure of the U2N Relay UE</w:t>
      </w:r>
    </w:p>
    <w:p w14:paraId="2A8E8E2E" w14:textId="77777777" w:rsidR="005040BD" w:rsidRDefault="005040BD" w:rsidP="004B0CD5">
      <w:pPr>
        <w:rPr>
          <w:lang w:eastAsia="en-GB"/>
        </w:rPr>
      </w:pPr>
    </w:p>
    <w:p w14:paraId="778256B5" w14:textId="77777777" w:rsidR="005040BD" w:rsidRDefault="005040BD" w:rsidP="004B0CD5">
      <w:pPr>
        <w:rPr>
          <w:lang w:eastAsia="en-GB"/>
        </w:rPr>
      </w:pPr>
    </w:p>
    <w:p w14:paraId="53AF110E" w14:textId="4EAD9196" w:rsidR="00EF7EF7" w:rsidRDefault="002E3DF5" w:rsidP="004B0CD5">
      <w:pPr>
        <w:rPr>
          <w:lang w:eastAsia="zh-CN"/>
        </w:rPr>
      </w:pPr>
      <w:r>
        <w:rPr>
          <w:lang w:eastAsia="en-GB"/>
        </w:rPr>
        <w:lastRenderedPageBreak/>
        <w:t xml:space="preserve">There can be several </w:t>
      </w:r>
      <w:proofErr w:type="gramStart"/>
      <w:r w:rsidR="00CB6FA4">
        <w:rPr>
          <w:lang w:eastAsia="en-GB"/>
        </w:rPr>
        <w:t>candidate</w:t>
      </w:r>
      <w:proofErr w:type="gramEnd"/>
      <w:r>
        <w:rPr>
          <w:lang w:eastAsia="en-GB"/>
        </w:rPr>
        <w:t xml:space="preserve"> U2N Relay UE(s) or candidate </w:t>
      </w:r>
      <w:r w:rsidRPr="002E3DF5">
        <w:rPr>
          <w:lang w:eastAsia="en-GB"/>
        </w:rPr>
        <w:t>Intermediate Relay UE</w:t>
      </w:r>
      <w:r>
        <w:rPr>
          <w:lang w:eastAsia="en-GB"/>
        </w:rPr>
        <w:t>(s) around the U2N Remote UE when performing relay selection and reselection</w:t>
      </w:r>
      <w:r>
        <w:rPr>
          <w:rFonts w:hint="eastAsia"/>
          <w:lang w:eastAsia="zh-CN"/>
        </w:rPr>
        <w:t>.</w:t>
      </w:r>
      <w:r>
        <w:rPr>
          <w:lang w:eastAsia="zh-CN"/>
        </w:rPr>
        <w:t xml:space="preserve"> In the current spec, the only information the Remote UE </w:t>
      </w:r>
      <w:r w:rsidR="00FA06C7">
        <w:rPr>
          <w:lang w:eastAsia="zh-CN"/>
        </w:rPr>
        <w:t xml:space="preserve">has </w:t>
      </w:r>
      <w:r w:rsidR="00C747A9">
        <w:rPr>
          <w:lang w:eastAsia="zh-CN"/>
        </w:rPr>
        <w:t xml:space="preserve">about </w:t>
      </w:r>
      <w:r>
        <w:rPr>
          <w:lang w:eastAsia="zh-CN"/>
        </w:rPr>
        <w:t xml:space="preserve"> the candidate relay UE(s) is the PC5 link quality</w:t>
      </w:r>
      <w:r w:rsidR="005B73FC">
        <w:rPr>
          <w:lang w:eastAsia="zh-CN"/>
        </w:rPr>
        <w:t xml:space="preserve"> between the remote UE and candidate relay UE</w:t>
      </w:r>
      <w:r>
        <w:rPr>
          <w:lang w:eastAsia="zh-CN"/>
        </w:rPr>
        <w:t xml:space="preserve">. </w:t>
      </w:r>
      <w:r w:rsidR="00EF7EF7">
        <w:rPr>
          <w:lang w:eastAsia="zh-CN"/>
        </w:rPr>
        <w:t>For multi-hop relay</w:t>
      </w:r>
      <w:r w:rsidR="00EF7EF7">
        <w:rPr>
          <w:rFonts w:hint="eastAsia"/>
          <w:lang w:eastAsia="zh-CN"/>
        </w:rPr>
        <w:t>,</w:t>
      </w:r>
      <w:r w:rsidR="00EF7EF7">
        <w:rPr>
          <w:lang w:eastAsia="zh-CN"/>
        </w:rPr>
        <w:t xml:space="preserve"> we think this information </w:t>
      </w:r>
      <w:r w:rsidR="00C747A9">
        <w:rPr>
          <w:lang w:eastAsia="zh-CN"/>
        </w:rPr>
        <w:t xml:space="preserve">may </w:t>
      </w:r>
      <w:r w:rsidR="00EF7EF7">
        <w:rPr>
          <w:lang w:eastAsia="zh-CN"/>
        </w:rPr>
        <w:t xml:space="preserve"> not </w:t>
      </w:r>
      <w:r w:rsidR="00C747A9">
        <w:rPr>
          <w:lang w:eastAsia="zh-CN"/>
        </w:rPr>
        <w:t xml:space="preserve">be </w:t>
      </w:r>
      <w:r w:rsidR="00EF7EF7">
        <w:rPr>
          <w:lang w:eastAsia="zh-CN"/>
        </w:rPr>
        <w:t xml:space="preserve">enough to select a </w:t>
      </w:r>
      <w:r w:rsidR="00C747A9">
        <w:rPr>
          <w:lang w:eastAsia="zh-CN"/>
        </w:rPr>
        <w:t xml:space="preserve">good </w:t>
      </w:r>
      <w:r w:rsidR="00EF7EF7">
        <w:rPr>
          <w:lang w:eastAsia="zh-CN"/>
        </w:rPr>
        <w:t xml:space="preserve"> relay UE</w:t>
      </w:r>
      <w:r w:rsidR="00EF7EF7">
        <w:rPr>
          <w:rFonts w:hint="eastAsia"/>
          <w:lang w:eastAsia="zh-CN"/>
        </w:rPr>
        <w:t>.</w:t>
      </w:r>
      <w:r w:rsidR="00EF7EF7">
        <w:rPr>
          <w:lang w:eastAsia="zh-CN"/>
        </w:rPr>
        <w:t xml:space="preserve"> Considering the case that the Remote UE can discover the following candidate relay UE(s) in the following.</w:t>
      </w:r>
    </w:p>
    <w:p w14:paraId="3EAEEEE6" w14:textId="2EC13A91" w:rsidR="00EF7EF7" w:rsidRDefault="00EF7EF7" w:rsidP="00EF7EF7">
      <w:pPr>
        <w:pStyle w:val="ListParagraph"/>
        <w:numPr>
          <w:ilvl w:val="0"/>
          <w:numId w:val="49"/>
        </w:numPr>
        <w:ind w:firstLineChars="0"/>
        <w:rPr>
          <w:lang w:eastAsia="zh-CN"/>
        </w:rPr>
      </w:pPr>
      <w:r>
        <w:rPr>
          <w:lang w:eastAsia="zh-CN"/>
        </w:rPr>
        <w:t>relay UE 1: the SD-RSRP is value 1</w:t>
      </w:r>
      <w:r>
        <w:rPr>
          <w:rFonts w:hint="eastAsia"/>
          <w:lang w:eastAsia="zh-CN"/>
        </w:rPr>
        <w:t>,</w:t>
      </w:r>
      <w:r>
        <w:rPr>
          <w:lang w:eastAsia="zh-CN"/>
        </w:rPr>
        <w:t xml:space="preserve"> and the relay UE 1 is connected to the </w:t>
      </w:r>
      <w:proofErr w:type="spellStart"/>
      <w:r>
        <w:rPr>
          <w:lang w:eastAsia="zh-CN"/>
        </w:rPr>
        <w:t>gNB</w:t>
      </w:r>
      <w:proofErr w:type="spellEnd"/>
      <w:r>
        <w:rPr>
          <w:lang w:eastAsia="zh-CN"/>
        </w:rPr>
        <w:t xml:space="preserve"> with a U2N Relay UE. Value 1 satisfies</w:t>
      </w:r>
      <w:r w:rsidRPr="00EF7EF7">
        <w:rPr>
          <w:lang w:eastAsia="zh-CN"/>
        </w:rPr>
        <w:t xml:space="preserve"> </w:t>
      </w:r>
      <w:r>
        <w:rPr>
          <w:lang w:eastAsia="zh-CN"/>
        </w:rPr>
        <w:t xml:space="preserve">the </w:t>
      </w:r>
      <w:r w:rsidRPr="00EF7EF7">
        <w:rPr>
          <w:lang w:eastAsia="zh-CN"/>
        </w:rPr>
        <w:t>relay selection criterion</w:t>
      </w:r>
      <w:r>
        <w:rPr>
          <w:rFonts w:hint="eastAsia"/>
          <w:lang w:eastAsia="zh-CN"/>
        </w:rPr>
        <w:t>,</w:t>
      </w:r>
      <w:r>
        <w:rPr>
          <w:lang w:eastAsia="zh-CN"/>
        </w:rPr>
        <w:t xml:space="preserve"> i.e., above the configured threshold.</w:t>
      </w:r>
    </w:p>
    <w:p w14:paraId="23B5F606" w14:textId="31AD8630" w:rsidR="00EF7EF7" w:rsidRDefault="00EF7EF7" w:rsidP="00EF7EF7">
      <w:pPr>
        <w:pStyle w:val="ListParagraph"/>
        <w:numPr>
          <w:ilvl w:val="0"/>
          <w:numId w:val="49"/>
        </w:numPr>
        <w:ind w:firstLineChars="0"/>
        <w:rPr>
          <w:lang w:eastAsia="zh-CN"/>
        </w:rPr>
      </w:pPr>
      <w:r>
        <w:rPr>
          <w:lang w:eastAsia="zh-CN"/>
        </w:rPr>
        <w:t>relay UE 2</w:t>
      </w:r>
      <w:r>
        <w:rPr>
          <w:rFonts w:hint="eastAsia"/>
          <w:lang w:eastAsia="zh-CN"/>
        </w:rPr>
        <w:t>:</w:t>
      </w:r>
      <w:r>
        <w:rPr>
          <w:lang w:eastAsia="zh-CN"/>
        </w:rPr>
        <w:t xml:space="preserve">  the SD-RSRP is value 2</w:t>
      </w:r>
      <w:r>
        <w:rPr>
          <w:rFonts w:hint="eastAsia"/>
          <w:lang w:eastAsia="zh-CN"/>
        </w:rPr>
        <w:t>,</w:t>
      </w:r>
      <w:r>
        <w:rPr>
          <w:lang w:eastAsia="zh-CN"/>
        </w:rPr>
        <w:t xml:space="preserve"> and the relay UE 2 is connected to the </w:t>
      </w:r>
      <w:proofErr w:type="spellStart"/>
      <w:r>
        <w:rPr>
          <w:lang w:eastAsia="zh-CN"/>
        </w:rPr>
        <w:t>gNB</w:t>
      </w:r>
      <w:proofErr w:type="spellEnd"/>
      <w:r>
        <w:rPr>
          <w:lang w:eastAsia="zh-CN"/>
        </w:rPr>
        <w:t xml:space="preserve"> with a U2N Relay UE and an </w:t>
      </w:r>
      <w:r w:rsidRPr="002E3DF5">
        <w:rPr>
          <w:lang w:eastAsia="en-GB"/>
        </w:rPr>
        <w:t>Intermediate Relay UE</w:t>
      </w:r>
      <w:r>
        <w:rPr>
          <w:lang w:eastAsia="en-GB"/>
        </w:rPr>
        <w:t>.</w:t>
      </w:r>
      <w:r w:rsidRPr="00EF7EF7">
        <w:rPr>
          <w:lang w:eastAsia="zh-CN"/>
        </w:rPr>
        <w:t xml:space="preserve"> </w:t>
      </w:r>
      <w:r>
        <w:rPr>
          <w:lang w:eastAsia="zh-CN"/>
        </w:rPr>
        <w:t>Value 2 satisfies</w:t>
      </w:r>
      <w:r w:rsidRPr="00EF7EF7">
        <w:rPr>
          <w:lang w:eastAsia="zh-CN"/>
        </w:rPr>
        <w:t xml:space="preserve"> </w:t>
      </w:r>
      <w:r>
        <w:rPr>
          <w:lang w:eastAsia="zh-CN"/>
        </w:rPr>
        <w:t xml:space="preserve">the </w:t>
      </w:r>
      <w:r w:rsidRPr="00EF7EF7">
        <w:rPr>
          <w:lang w:eastAsia="zh-CN"/>
        </w:rPr>
        <w:t>relay selection criterion</w:t>
      </w:r>
      <w:r>
        <w:rPr>
          <w:rFonts w:hint="eastAsia"/>
          <w:lang w:eastAsia="zh-CN"/>
        </w:rPr>
        <w:t>,</w:t>
      </w:r>
      <w:r>
        <w:rPr>
          <w:lang w:eastAsia="zh-CN"/>
        </w:rPr>
        <w:t xml:space="preserve"> and Value 2 is larger than value 1.</w:t>
      </w:r>
    </w:p>
    <w:p w14:paraId="41FB5919" w14:textId="219FEC05" w:rsidR="00AF47D5" w:rsidRDefault="00EF7EF7" w:rsidP="00EF7EF7">
      <w:pPr>
        <w:rPr>
          <w:lang w:eastAsia="zh-CN"/>
        </w:rPr>
      </w:pPr>
      <w:r>
        <w:rPr>
          <w:lang w:eastAsia="zh-CN"/>
        </w:rPr>
        <w:t>Based on the PC5 link quality</w:t>
      </w:r>
      <w:r>
        <w:rPr>
          <w:rFonts w:hint="eastAsia"/>
          <w:lang w:eastAsia="zh-CN"/>
        </w:rPr>
        <w:t>,</w:t>
      </w:r>
      <w:r>
        <w:rPr>
          <w:lang w:eastAsia="zh-CN"/>
        </w:rPr>
        <w:t xml:space="preserve"> the Remote UE will select the relay UE 2 with a high probability</w:t>
      </w:r>
      <w:r>
        <w:rPr>
          <w:rFonts w:hint="eastAsia"/>
          <w:lang w:eastAsia="zh-CN"/>
        </w:rPr>
        <w:t>,</w:t>
      </w:r>
      <w:r>
        <w:rPr>
          <w:lang w:eastAsia="zh-CN"/>
        </w:rPr>
        <w:t xml:space="preserve"> since the PC5 link quality between the Remote UE and the relay UE is better</w:t>
      </w:r>
      <w:r>
        <w:rPr>
          <w:rFonts w:hint="eastAsia"/>
          <w:lang w:eastAsia="zh-CN"/>
        </w:rPr>
        <w:t>.</w:t>
      </w:r>
      <w:r>
        <w:rPr>
          <w:lang w:eastAsia="zh-CN"/>
        </w:rPr>
        <w:t xml:space="preserve"> However, from the QoS perspective</w:t>
      </w:r>
      <w:r>
        <w:rPr>
          <w:rFonts w:hint="eastAsia"/>
          <w:lang w:eastAsia="zh-CN"/>
        </w:rPr>
        <w:t>,</w:t>
      </w:r>
      <w:r>
        <w:rPr>
          <w:lang w:eastAsia="zh-CN"/>
        </w:rPr>
        <w:t xml:space="preserve"> the relay UE 1 can be better since the hop number between the relay UE 1 and the network is smaller. Therefore, we think it is better to indicate the hop number of the candidate </w:t>
      </w:r>
      <w:r w:rsidR="00AF47D5" w:rsidRPr="002E3DF5">
        <w:rPr>
          <w:lang w:eastAsia="en-GB"/>
        </w:rPr>
        <w:t>Intermediate Relay UE</w:t>
      </w:r>
      <w:r w:rsidR="00AF47D5">
        <w:rPr>
          <w:lang w:eastAsia="en-GB"/>
        </w:rPr>
        <w:t xml:space="preserve"> to the U2N Remote UE during the discovery procedure</w:t>
      </w:r>
      <w:r w:rsidR="00AF47D5">
        <w:rPr>
          <w:rFonts w:hint="eastAsia"/>
          <w:lang w:eastAsia="zh-CN"/>
        </w:rPr>
        <w:t>,</w:t>
      </w:r>
      <w:r w:rsidR="00AF47D5">
        <w:rPr>
          <w:lang w:eastAsia="zh-CN"/>
        </w:rPr>
        <w:t xml:space="preserve"> which can be used to select a better relay</w:t>
      </w:r>
      <w:r w:rsidR="00AF47D5">
        <w:rPr>
          <w:rFonts w:hint="eastAsia"/>
          <w:lang w:eastAsia="zh-CN"/>
        </w:rPr>
        <w:t xml:space="preserve"> </w:t>
      </w:r>
      <w:r w:rsidR="00AF47D5">
        <w:rPr>
          <w:lang w:eastAsia="zh-CN"/>
        </w:rPr>
        <w:t>UE</w:t>
      </w:r>
      <w:r w:rsidR="00AF47D5">
        <w:rPr>
          <w:rFonts w:hint="eastAsia"/>
          <w:lang w:eastAsia="zh-CN"/>
        </w:rPr>
        <w:t>.</w:t>
      </w:r>
      <w:r w:rsidR="00AF47D5">
        <w:rPr>
          <w:lang w:eastAsia="zh-CN"/>
        </w:rPr>
        <w:t xml:space="preserve"> </w:t>
      </w:r>
    </w:p>
    <w:p w14:paraId="2C5FE4DD" w14:textId="00B4E634" w:rsidR="0037249D" w:rsidRDefault="00AF47D5" w:rsidP="00152EE2">
      <w:pPr>
        <w:overflowPunct w:val="0"/>
        <w:spacing w:before="120"/>
        <w:textAlignment w:val="baseline"/>
        <w:rPr>
          <w:b/>
          <w:lang w:eastAsia="zh-CN"/>
        </w:rPr>
      </w:pPr>
      <w:r>
        <w:rPr>
          <w:b/>
        </w:rPr>
        <w:t xml:space="preserve">Proposal </w:t>
      </w:r>
      <w:r w:rsidR="00600DCD">
        <w:rPr>
          <w:b/>
        </w:rPr>
        <w:t>8</w:t>
      </w:r>
      <w:r w:rsidRPr="00C402E1">
        <w:rPr>
          <w:rFonts w:hint="eastAsia"/>
          <w:b/>
        </w:rPr>
        <w:t>:</w:t>
      </w:r>
      <w:r>
        <w:rPr>
          <w:b/>
        </w:rPr>
        <w:t xml:space="preserve"> RAN2 can discuss how to support </w:t>
      </w:r>
      <w:r w:rsidRPr="00AF47D5">
        <w:rPr>
          <w:b/>
        </w:rPr>
        <w:t>indicat</w:t>
      </w:r>
      <w:r>
        <w:rPr>
          <w:b/>
        </w:rPr>
        <w:t>ing</w:t>
      </w:r>
      <w:r w:rsidRPr="00AF47D5">
        <w:rPr>
          <w:b/>
        </w:rPr>
        <w:t xml:space="preserve"> the hop number of the candidate Intermediate Relay UE to the U2N Remote UE during the discovery procedure</w:t>
      </w:r>
      <w:r>
        <w:rPr>
          <w:rFonts w:hint="eastAsia"/>
          <w:b/>
          <w:lang w:eastAsia="zh-CN"/>
        </w:rPr>
        <w:t>.</w:t>
      </w:r>
    </w:p>
    <w:p w14:paraId="10C9DDB0" w14:textId="77777777" w:rsidR="00FC2AEE" w:rsidRDefault="00FC2AEE" w:rsidP="00152EE2">
      <w:pPr>
        <w:overflowPunct w:val="0"/>
        <w:spacing w:before="120"/>
        <w:textAlignment w:val="baseline"/>
        <w:rPr>
          <w:b/>
          <w:u w:val="single"/>
          <w:lang w:eastAsia="en-GB"/>
        </w:rPr>
      </w:pPr>
    </w:p>
    <w:p w14:paraId="576F838B" w14:textId="6F9FD5D2" w:rsidR="000F6161" w:rsidRDefault="00FC2AEE" w:rsidP="00152EE2">
      <w:pPr>
        <w:overflowPunct w:val="0"/>
        <w:spacing w:before="120"/>
        <w:textAlignment w:val="baseline"/>
        <w:rPr>
          <w:b/>
          <w:lang w:eastAsia="zh-CN"/>
        </w:rPr>
      </w:pPr>
      <w:r w:rsidRPr="00FC2AEE">
        <w:rPr>
          <w:b/>
          <w:u w:val="single"/>
          <w:lang w:eastAsia="en-GB"/>
        </w:rPr>
        <w:t xml:space="preserve">Relay selection and reselection of the </w:t>
      </w:r>
      <w:r>
        <w:rPr>
          <w:rFonts w:hint="eastAsia"/>
          <w:b/>
          <w:u w:val="single"/>
          <w:lang w:eastAsia="zh-CN"/>
        </w:rPr>
        <w:t>intermediate</w:t>
      </w:r>
      <w:r>
        <w:rPr>
          <w:b/>
          <w:u w:val="single"/>
          <w:lang w:eastAsia="en-GB"/>
        </w:rPr>
        <w:t xml:space="preserve"> relay</w:t>
      </w:r>
      <w:r w:rsidRPr="00FC2AEE">
        <w:rPr>
          <w:b/>
          <w:u w:val="single"/>
          <w:lang w:eastAsia="en-GB"/>
        </w:rPr>
        <w:t xml:space="preserve"> UE</w:t>
      </w:r>
      <w:r>
        <w:rPr>
          <w:b/>
          <w:u w:val="single"/>
          <w:lang w:eastAsia="en-GB"/>
        </w:rPr>
        <w:t>:</w:t>
      </w:r>
    </w:p>
    <w:p w14:paraId="6C1657C4" w14:textId="20D170D8" w:rsidR="000F6161" w:rsidRDefault="00FC2AEE" w:rsidP="00152EE2">
      <w:pPr>
        <w:overflowPunct w:val="0"/>
        <w:spacing w:before="120"/>
        <w:textAlignment w:val="baseline"/>
        <w:rPr>
          <w:lang w:eastAsia="zh-CN"/>
        </w:rPr>
      </w:pPr>
      <w:r>
        <w:rPr>
          <w:lang w:eastAsia="zh-CN"/>
        </w:rPr>
        <w:t>In the email discussion</w:t>
      </w:r>
      <w:r w:rsidR="00BE133E">
        <w:rPr>
          <w:lang w:eastAsia="zh-CN"/>
        </w:rPr>
        <w:t xml:space="preserve"> </w:t>
      </w:r>
      <w:r w:rsidR="00BE133E" w:rsidRPr="00BE133E">
        <w:rPr>
          <w:lang w:eastAsia="zh-CN"/>
        </w:rPr>
        <w:t>[Post127][401][Relay]</w:t>
      </w:r>
      <w:r w:rsidR="00BE133E">
        <w:rPr>
          <w:lang w:eastAsia="zh-CN"/>
        </w:rPr>
        <w:t xml:space="preserve"> [2], we also discussed the r</w:t>
      </w:r>
      <w:r w:rsidR="00BE133E" w:rsidRPr="00BE133E">
        <w:rPr>
          <w:lang w:eastAsia="zh-CN"/>
        </w:rPr>
        <w:t>elay selection and reselection</w:t>
      </w:r>
      <w:r w:rsidR="00BE133E">
        <w:rPr>
          <w:lang w:eastAsia="zh-CN"/>
        </w:rPr>
        <w:t xml:space="preserve">. Based on the tree-like topology, the intermediate relay UE performs </w:t>
      </w:r>
      <w:r w:rsidR="00BE133E" w:rsidRPr="00BE133E">
        <w:rPr>
          <w:lang w:eastAsia="zh-CN"/>
        </w:rPr>
        <w:t xml:space="preserve">relay selection and reselection </w:t>
      </w:r>
      <w:r w:rsidR="00BE133E">
        <w:rPr>
          <w:rFonts w:hint="eastAsia"/>
          <w:lang w:eastAsia="zh-CN"/>
        </w:rPr>
        <w:t>as</w:t>
      </w:r>
      <w:r w:rsidR="00BE133E">
        <w:rPr>
          <w:lang w:eastAsia="zh-CN"/>
        </w:rPr>
        <w:t xml:space="preserve"> a remote UE</w:t>
      </w:r>
      <w:r w:rsidR="00BE133E" w:rsidRPr="00BE133E">
        <w:rPr>
          <w:rFonts w:hint="eastAsia"/>
          <w:lang w:eastAsia="zh-CN"/>
        </w:rPr>
        <w:t>.</w:t>
      </w:r>
      <w:r w:rsidR="00BE133E">
        <w:rPr>
          <w:lang w:eastAsia="zh-CN"/>
        </w:rPr>
        <w:t xml:space="preserve"> If the intermediate relay UE connects to a last relay UE, it performs the </w:t>
      </w:r>
      <w:r w:rsidR="00BE133E" w:rsidRPr="00BE133E">
        <w:rPr>
          <w:lang w:eastAsia="zh-CN"/>
        </w:rPr>
        <w:t>relay selection and reselection</w:t>
      </w:r>
      <w:r w:rsidR="00BE133E">
        <w:rPr>
          <w:lang w:eastAsia="zh-CN"/>
        </w:rPr>
        <w:t xml:space="preserve"> as </w:t>
      </w:r>
      <w:r w:rsidR="00BE133E">
        <w:rPr>
          <w:rFonts w:hint="eastAsia"/>
          <w:lang w:eastAsia="zh-CN"/>
        </w:rPr>
        <w:t>a</w:t>
      </w:r>
      <w:r w:rsidR="00BE133E">
        <w:rPr>
          <w:lang w:eastAsia="zh-CN"/>
        </w:rPr>
        <w:t xml:space="preserve"> remote UE in Rel-17. If</w:t>
      </w:r>
      <w:r w:rsidR="003B70F7">
        <w:rPr>
          <w:lang w:eastAsia="zh-CN"/>
        </w:rPr>
        <w:t xml:space="preserve"> the intermediate relay UE connects to a parent intermediate relay UE</w:t>
      </w:r>
      <w:r w:rsidR="003B70F7">
        <w:rPr>
          <w:rFonts w:hint="eastAsia"/>
          <w:lang w:eastAsia="zh-CN"/>
        </w:rPr>
        <w:t>,</w:t>
      </w:r>
      <w:r w:rsidR="003B70F7">
        <w:rPr>
          <w:lang w:eastAsia="zh-CN"/>
        </w:rPr>
        <w:t xml:space="preserve"> if performs the </w:t>
      </w:r>
      <w:r w:rsidR="003B70F7" w:rsidRPr="00BE133E">
        <w:rPr>
          <w:lang w:eastAsia="zh-CN"/>
        </w:rPr>
        <w:t>relay selection and reselection</w:t>
      </w:r>
      <w:r w:rsidR="003B70F7">
        <w:rPr>
          <w:lang w:eastAsia="zh-CN"/>
        </w:rPr>
        <w:t xml:space="preserve"> as </w:t>
      </w:r>
      <w:r w:rsidR="003B70F7">
        <w:rPr>
          <w:rFonts w:hint="eastAsia"/>
          <w:lang w:eastAsia="zh-CN"/>
        </w:rPr>
        <w:t>a</w:t>
      </w:r>
      <w:r w:rsidR="003B70F7">
        <w:rPr>
          <w:lang w:eastAsia="zh-CN"/>
        </w:rPr>
        <w:t xml:space="preserve"> remote UE in multi-hop relay</w:t>
      </w:r>
      <w:r w:rsidR="00A665DA">
        <w:rPr>
          <w:lang w:eastAsia="zh-CN"/>
        </w:rPr>
        <w:t xml:space="preserve"> scenario</w:t>
      </w:r>
      <w:r w:rsidR="003B70F7">
        <w:rPr>
          <w:lang w:eastAsia="zh-CN"/>
        </w:rPr>
        <w:t xml:space="preserve">, i.e., as proposed in proposal </w:t>
      </w:r>
      <w:r w:rsidR="00600DCD">
        <w:rPr>
          <w:lang w:eastAsia="zh-CN"/>
        </w:rPr>
        <w:t xml:space="preserve">4 </w:t>
      </w:r>
      <w:r w:rsidR="003B70F7">
        <w:rPr>
          <w:lang w:eastAsia="zh-CN"/>
        </w:rPr>
        <w:t xml:space="preserve">to proposal </w:t>
      </w:r>
      <w:r w:rsidR="00600DCD">
        <w:rPr>
          <w:lang w:eastAsia="zh-CN"/>
        </w:rPr>
        <w:t>8</w:t>
      </w:r>
      <w:r w:rsidR="003B70F7">
        <w:rPr>
          <w:lang w:eastAsia="zh-CN"/>
        </w:rPr>
        <w:t>.</w:t>
      </w:r>
    </w:p>
    <w:p w14:paraId="740D2823" w14:textId="5A9A5068" w:rsidR="003B70F7" w:rsidRPr="003B70F7" w:rsidRDefault="003B70F7" w:rsidP="00152EE2">
      <w:pPr>
        <w:overflowPunct w:val="0"/>
        <w:spacing w:before="120"/>
        <w:textAlignment w:val="baseline"/>
        <w:rPr>
          <w:b/>
        </w:rPr>
      </w:pPr>
      <w:r>
        <w:rPr>
          <w:b/>
        </w:rPr>
        <w:t xml:space="preserve">Proposal </w:t>
      </w:r>
      <w:r w:rsidR="00F07FC1">
        <w:rPr>
          <w:b/>
        </w:rPr>
        <w:t>9</w:t>
      </w:r>
      <w:r w:rsidRPr="00C402E1">
        <w:rPr>
          <w:rFonts w:hint="eastAsia"/>
          <w:b/>
        </w:rPr>
        <w:t>:</w:t>
      </w:r>
      <w:r>
        <w:rPr>
          <w:b/>
        </w:rPr>
        <w:t xml:space="preserve"> </w:t>
      </w:r>
      <w:r w:rsidR="002B002E">
        <w:rPr>
          <w:b/>
        </w:rPr>
        <w:t xml:space="preserve">In </w:t>
      </w:r>
      <w:r w:rsidR="00A038E5">
        <w:rPr>
          <w:b/>
        </w:rPr>
        <w:t>general,</w:t>
      </w:r>
      <w:r w:rsidR="002B002E">
        <w:rPr>
          <w:b/>
        </w:rPr>
        <w:t xml:space="preserve"> t</w:t>
      </w:r>
      <w:r w:rsidR="00600DCD">
        <w:rPr>
          <w:b/>
        </w:rPr>
        <w:t xml:space="preserve">he </w:t>
      </w:r>
      <w:r w:rsidRPr="003B70F7">
        <w:rPr>
          <w:b/>
        </w:rPr>
        <w:t>intermediate relay UE</w:t>
      </w:r>
      <w:r>
        <w:rPr>
          <w:b/>
        </w:rPr>
        <w:t xml:space="preserve"> can perform the </w:t>
      </w:r>
      <w:r w:rsidRPr="003B70F7">
        <w:rPr>
          <w:b/>
        </w:rPr>
        <w:t>relay selection and reselection</w:t>
      </w:r>
      <w:r>
        <w:rPr>
          <w:b/>
        </w:rPr>
        <w:t xml:space="preserve"> as a remote UE. </w:t>
      </w:r>
      <w:r w:rsidRPr="003B70F7">
        <w:rPr>
          <w:b/>
        </w:rPr>
        <w:t xml:space="preserve">If the intermediate relay UE connects to a last relay UE, it performs the relay selection and reselection as </w:t>
      </w:r>
      <w:r w:rsidRPr="003B70F7">
        <w:rPr>
          <w:rFonts w:hint="eastAsia"/>
          <w:b/>
        </w:rPr>
        <w:t>a</w:t>
      </w:r>
      <w:r w:rsidRPr="003B70F7">
        <w:rPr>
          <w:b/>
        </w:rPr>
        <w:t xml:space="preserve"> remote UE in Rel-17. If the intermediate relay UE connects to a parent intermediate relay UE</w:t>
      </w:r>
      <w:r w:rsidRPr="003B70F7">
        <w:rPr>
          <w:rFonts w:hint="eastAsia"/>
          <w:b/>
        </w:rPr>
        <w:t>,</w:t>
      </w:r>
      <w:r w:rsidRPr="003B70F7">
        <w:rPr>
          <w:b/>
        </w:rPr>
        <w:t xml:space="preserve"> if performs the relay selection and reselection as </w:t>
      </w:r>
      <w:r w:rsidRPr="003B70F7">
        <w:rPr>
          <w:rFonts w:hint="eastAsia"/>
          <w:b/>
        </w:rPr>
        <w:t>a</w:t>
      </w:r>
      <w:r w:rsidRPr="003B70F7">
        <w:rPr>
          <w:b/>
        </w:rPr>
        <w:t xml:space="preserve"> remote UE in multi-hop relay</w:t>
      </w:r>
      <w:r w:rsidR="00A665DA">
        <w:rPr>
          <w:b/>
        </w:rPr>
        <w:t xml:space="preserve"> scenario</w:t>
      </w:r>
      <w:r w:rsidRPr="003B70F7">
        <w:rPr>
          <w:b/>
        </w:rPr>
        <w:t>.</w:t>
      </w:r>
    </w:p>
    <w:p w14:paraId="07788FBF" w14:textId="77777777" w:rsidR="0037249D" w:rsidRPr="00C02CCE" w:rsidRDefault="0037249D" w:rsidP="00152EE2">
      <w:pPr>
        <w:overflowPunct w:val="0"/>
        <w:spacing w:before="120"/>
        <w:textAlignment w:val="baseline"/>
        <w:rPr>
          <w:lang w:eastAsia="zh-CN"/>
        </w:rPr>
      </w:pPr>
    </w:p>
    <w:p w14:paraId="11F546F6" w14:textId="0EC878E7" w:rsidR="00D458FC" w:rsidRPr="00C02CCE"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6D34B6A3" w14:textId="64F33BFE" w:rsidR="00152EE2" w:rsidRPr="00C02CCE" w:rsidRDefault="00152EE2" w:rsidP="0034068D">
      <w:r w:rsidRPr="00C02CCE">
        <w:rPr>
          <w:lang w:eastAsia="zh-CN"/>
        </w:rPr>
        <w:t>In this</w:t>
      </w:r>
      <w:r w:rsidR="00F31AC1">
        <w:rPr>
          <w:lang w:eastAsia="zh-CN"/>
        </w:rPr>
        <w:t xml:space="preserve"> paper, we </w:t>
      </w:r>
      <w:r w:rsidR="005040BD">
        <w:rPr>
          <w:lang w:eastAsia="zh-CN"/>
        </w:rPr>
        <w:t xml:space="preserve">discuss the </w:t>
      </w:r>
      <w:r w:rsidR="005040BD" w:rsidRPr="00C958BE">
        <w:rPr>
          <w:lang w:eastAsia="zh-CN"/>
        </w:rPr>
        <w:t>relay d</w:t>
      </w:r>
      <w:r w:rsidR="005040BD">
        <w:rPr>
          <w:lang w:eastAsia="zh-CN"/>
        </w:rPr>
        <w:t>i</w:t>
      </w:r>
      <w:r w:rsidR="005040BD" w:rsidRPr="00C958BE">
        <w:rPr>
          <w:lang w:eastAsia="zh-CN"/>
        </w:rPr>
        <w:t xml:space="preserve">scovery and </w:t>
      </w:r>
      <w:r w:rsidR="005040BD">
        <w:rPr>
          <w:lang w:eastAsia="zh-CN"/>
        </w:rPr>
        <w:t xml:space="preserve">relay </w:t>
      </w:r>
      <w:r w:rsidR="005040BD" w:rsidRPr="00C958BE">
        <w:rPr>
          <w:lang w:eastAsia="zh-CN"/>
        </w:rPr>
        <w:t>(re)selec</w:t>
      </w:r>
      <w:r w:rsidR="005040BD">
        <w:rPr>
          <w:lang w:eastAsia="zh-CN"/>
        </w:rPr>
        <w:t>tion aspects</w:t>
      </w:r>
      <w:r w:rsidR="005040BD">
        <w:rPr>
          <w:lang w:eastAsia="zh-CN"/>
        </w:rPr>
        <w:t xml:space="preserve"> and </w:t>
      </w:r>
      <w:r w:rsidR="00F31AC1">
        <w:rPr>
          <w:lang w:eastAsia="zh-CN"/>
        </w:rPr>
        <w:t xml:space="preserve">provide the following </w:t>
      </w:r>
      <w:r w:rsidR="008076FC">
        <w:rPr>
          <w:lang w:eastAsia="zh-CN"/>
        </w:rPr>
        <w:t xml:space="preserve">observations and </w:t>
      </w:r>
      <w:r w:rsidR="00F31AC1">
        <w:rPr>
          <w:lang w:eastAsia="zh-CN"/>
        </w:rPr>
        <w:t>proposals.</w:t>
      </w:r>
    </w:p>
    <w:p w14:paraId="05749729" w14:textId="299B8312" w:rsidR="005853D3" w:rsidRPr="008076FC" w:rsidRDefault="005040BD" w:rsidP="00073FE2">
      <w:pPr>
        <w:rPr>
          <w:b/>
          <w:u w:val="single"/>
          <w:lang w:eastAsia="zh-CN"/>
        </w:rPr>
      </w:pPr>
      <w:r w:rsidRPr="005040BD">
        <w:rPr>
          <w:rFonts w:eastAsia="Times New Roman"/>
          <w:b/>
          <w:bCs/>
          <w:u w:val="single"/>
          <w:lang w:eastAsia="en-GB"/>
        </w:rPr>
        <w:t xml:space="preserve">General design for topology </w:t>
      </w:r>
    </w:p>
    <w:p w14:paraId="6A05BB68" w14:textId="77777777" w:rsidR="0055648E" w:rsidRDefault="0055648E" w:rsidP="0055648E">
      <w:pPr>
        <w:rPr>
          <w:b/>
          <w:lang w:eastAsia="zh-CN"/>
        </w:rPr>
      </w:pPr>
      <w:r w:rsidRPr="00B92244">
        <w:rPr>
          <w:b/>
          <w:lang w:eastAsia="en-GB"/>
        </w:rPr>
        <w:t>Proposal 1</w:t>
      </w:r>
      <w:r w:rsidRPr="00B92244">
        <w:rPr>
          <w:rFonts w:hint="eastAsia"/>
          <w:b/>
          <w:lang w:eastAsia="zh-CN"/>
        </w:rPr>
        <w:t>:</w:t>
      </w:r>
      <w:r w:rsidRPr="00B92244">
        <w:rPr>
          <w:b/>
          <w:lang w:eastAsia="zh-CN"/>
        </w:rPr>
        <w:t xml:space="preserve"> </w:t>
      </w:r>
      <w:r w:rsidRPr="00436A16">
        <w:rPr>
          <w:b/>
          <w:lang w:eastAsia="zh-CN"/>
        </w:rPr>
        <w:t>Considering the limited TUs allocated for the multi-hop relay</w:t>
      </w:r>
      <w:r>
        <w:rPr>
          <w:b/>
          <w:lang w:eastAsia="zh-CN"/>
        </w:rPr>
        <w:t>,</w:t>
      </w:r>
      <w:r w:rsidRPr="00436A16">
        <w:rPr>
          <w:b/>
          <w:lang w:eastAsia="zh-CN"/>
        </w:rPr>
        <w:t xml:space="preserve"> </w:t>
      </w:r>
      <w:r w:rsidRPr="00B92244">
        <w:rPr>
          <w:b/>
          <w:lang w:eastAsia="zh-CN"/>
        </w:rPr>
        <w:t xml:space="preserve">RAN2 </w:t>
      </w:r>
      <w:r>
        <w:rPr>
          <w:b/>
          <w:lang w:eastAsia="zh-CN"/>
        </w:rPr>
        <w:t xml:space="preserve">agrees </w:t>
      </w:r>
      <w:r w:rsidRPr="00B92244">
        <w:rPr>
          <w:b/>
          <w:lang w:eastAsia="zh-CN"/>
        </w:rPr>
        <w:t xml:space="preserve">that the </w:t>
      </w:r>
      <w:r w:rsidRPr="00B92244">
        <w:rPr>
          <w:b/>
          <w:lang w:eastAsia="en-GB"/>
        </w:rPr>
        <w:t>multi-hop relay</w:t>
      </w:r>
      <w:r>
        <w:rPr>
          <w:b/>
          <w:lang w:eastAsia="en-GB"/>
        </w:rPr>
        <w:t xml:space="preserve"> operates</w:t>
      </w:r>
      <w:r w:rsidRPr="00B92244">
        <w:rPr>
          <w:b/>
          <w:lang w:eastAsia="en-GB"/>
        </w:rPr>
        <w:t xml:space="preserve"> in a tree-like topology, which </w:t>
      </w:r>
      <w:r>
        <w:rPr>
          <w:b/>
          <w:lang w:eastAsia="en-GB"/>
        </w:rPr>
        <w:t xml:space="preserve">involves just </w:t>
      </w:r>
      <w:r w:rsidRPr="00B92244">
        <w:rPr>
          <w:b/>
          <w:lang w:eastAsia="en-GB"/>
        </w:rPr>
        <w:t>the hop extension based on the Rel</w:t>
      </w:r>
      <w:r w:rsidRPr="00B92244">
        <w:rPr>
          <w:rFonts w:hint="eastAsia"/>
          <w:b/>
          <w:lang w:eastAsia="zh-CN"/>
        </w:rPr>
        <w:t>-</w:t>
      </w:r>
      <w:r w:rsidRPr="00B92244">
        <w:rPr>
          <w:b/>
          <w:lang w:eastAsia="en-GB"/>
        </w:rPr>
        <w:t>17 U2N relay</w:t>
      </w:r>
      <w:r>
        <w:rPr>
          <w:b/>
          <w:lang w:eastAsia="en-GB"/>
        </w:rPr>
        <w:t xml:space="preserve"> mechanism</w:t>
      </w:r>
      <w:r>
        <w:rPr>
          <w:b/>
          <w:lang w:eastAsia="zh-CN"/>
        </w:rPr>
        <w:t>. Consequently Rel</w:t>
      </w:r>
      <w:r>
        <w:rPr>
          <w:rFonts w:hint="eastAsia"/>
          <w:b/>
          <w:lang w:eastAsia="zh-CN"/>
        </w:rPr>
        <w:t>-</w:t>
      </w:r>
      <w:r>
        <w:rPr>
          <w:b/>
          <w:lang w:eastAsia="zh-CN"/>
        </w:rPr>
        <w:t>17 U2N relay mechanisms can be reused as much as possible.</w:t>
      </w:r>
    </w:p>
    <w:p w14:paraId="04BFF105" w14:textId="77777777" w:rsidR="00FC2AEE" w:rsidRDefault="00FC2AEE" w:rsidP="008076FC">
      <w:pPr>
        <w:rPr>
          <w:rFonts w:eastAsia="Times New Roman"/>
          <w:b/>
          <w:bCs/>
          <w:u w:val="single"/>
          <w:lang w:eastAsia="en-GB"/>
        </w:rPr>
      </w:pPr>
    </w:p>
    <w:p w14:paraId="2C23A2E4" w14:textId="4431B532" w:rsidR="008076FC" w:rsidRDefault="008076FC" w:rsidP="008076FC">
      <w:pPr>
        <w:rPr>
          <w:rFonts w:eastAsia="Times New Roman"/>
          <w:b/>
          <w:bCs/>
          <w:u w:val="single"/>
          <w:lang w:eastAsia="en-GB"/>
        </w:rPr>
      </w:pPr>
      <w:r w:rsidRPr="008076FC">
        <w:rPr>
          <w:rFonts w:eastAsia="Times New Roman"/>
          <w:b/>
          <w:bCs/>
          <w:u w:val="single"/>
          <w:lang w:eastAsia="en-GB"/>
        </w:rPr>
        <w:t>Conditions for performing Relay discovery</w:t>
      </w:r>
    </w:p>
    <w:p w14:paraId="30055772" w14:textId="77777777" w:rsidR="0055648E" w:rsidRPr="003246E2" w:rsidRDefault="0055648E" w:rsidP="0055648E">
      <w:pPr>
        <w:rPr>
          <w:b/>
          <w:lang w:eastAsia="zh-CN"/>
        </w:rPr>
      </w:pPr>
      <w:r>
        <w:rPr>
          <w:b/>
          <w:lang w:eastAsia="zh-CN"/>
        </w:rPr>
        <w:t>Proposal 2</w:t>
      </w:r>
      <w:r w:rsidRPr="003246E2">
        <w:rPr>
          <w:b/>
          <w:lang w:eastAsia="zh-CN"/>
        </w:rPr>
        <w:t>: Reuse the Rel</w:t>
      </w:r>
      <w:r w:rsidRPr="003246E2">
        <w:rPr>
          <w:rFonts w:hint="eastAsia"/>
          <w:b/>
          <w:lang w:eastAsia="zh-CN"/>
        </w:rPr>
        <w:t>-</w:t>
      </w:r>
      <w:r w:rsidRPr="003246E2">
        <w:rPr>
          <w:b/>
          <w:lang w:eastAsia="zh-CN"/>
        </w:rPr>
        <w:t>17</w:t>
      </w:r>
      <w:r>
        <w:rPr>
          <w:b/>
          <w:lang w:eastAsia="zh-CN"/>
        </w:rPr>
        <w:t xml:space="preserve"> direct</w:t>
      </w:r>
      <w:r w:rsidRPr="003246E2">
        <w:rPr>
          <w:b/>
          <w:lang w:eastAsia="zh-CN"/>
        </w:rPr>
        <w:t xml:space="preserve"> discovery procedures for the intermediate relay UE to find a parent relay UE</w:t>
      </w:r>
      <w:r>
        <w:rPr>
          <w:b/>
          <w:lang w:eastAsia="zh-CN"/>
        </w:rPr>
        <w:t xml:space="preserve"> first and</w:t>
      </w:r>
      <w:r w:rsidRPr="003246E2">
        <w:rPr>
          <w:b/>
          <w:lang w:eastAsia="zh-CN"/>
        </w:rPr>
        <w:t xml:space="preserve"> </w:t>
      </w:r>
      <w:r>
        <w:rPr>
          <w:b/>
          <w:lang w:eastAsia="zh-CN"/>
        </w:rPr>
        <w:t xml:space="preserve">then </w:t>
      </w:r>
      <w:r w:rsidRPr="003246E2">
        <w:rPr>
          <w:b/>
          <w:lang w:eastAsia="zh-CN"/>
        </w:rPr>
        <w:t>for the remote UE</w:t>
      </w:r>
      <w:r>
        <w:rPr>
          <w:b/>
          <w:lang w:eastAsia="zh-CN"/>
        </w:rPr>
        <w:t>s</w:t>
      </w:r>
      <w:r w:rsidRPr="003246E2">
        <w:rPr>
          <w:b/>
          <w:lang w:eastAsia="zh-CN"/>
        </w:rPr>
        <w:t xml:space="preserve"> to find the first</w:t>
      </w:r>
      <w:r w:rsidRPr="003246E2">
        <w:rPr>
          <w:rFonts w:hint="eastAsia"/>
          <w:b/>
          <w:lang w:eastAsia="zh-CN"/>
        </w:rPr>
        <w:t xml:space="preserve"> </w:t>
      </w:r>
      <w:r w:rsidRPr="003246E2">
        <w:rPr>
          <w:b/>
          <w:lang w:eastAsia="zh-CN"/>
        </w:rPr>
        <w:t>relay UE</w:t>
      </w:r>
      <w:r>
        <w:rPr>
          <w:b/>
          <w:lang w:eastAsia="zh-CN"/>
        </w:rPr>
        <w:t xml:space="preserve"> in multi-hop scenario</w:t>
      </w:r>
      <w:r w:rsidRPr="003246E2">
        <w:rPr>
          <w:b/>
          <w:lang w:eastAsia="zh-CN"/>
        </w:rPr>
        <w:t>.</w:t>
      </w:r>
    </w:p>
    <w:p w14:paraId="73BD3E37" w14:textId="77777777" w:rsidR="0055648E" w:rsidRDefault="0055648E" w:rsidP="0055648E">
      <w:pPr>
        <w:rPr>
          <w:b/>
          <w:lang w:eastAsia="zh-CN"/>
        </w:rPr>
      </w:pPr>
      <w:r w:rsidRPr="007724EF">
        <w:rPr>
          <w:b/>
          <w:lang w:eastAsia="zh-CN"/>
        </w:rPr>
        <w:lastRenderedPageBreak/>
        <w:t xml:space="preserve">Proposal </w:t>
      </w:r>
      <w:r>
        <w:rPr>
          <w:b/>
          <w:lang w:eastAsia="zh-CN"/>
        </w:rPr>
        <w:t>3</w:t>
      </w:r>
      <w:r w:rsidRPr="007724EF">
        <w:rPr>
          <w:rFonts w:hint="eastAsia"/>
          <w:b/>
          <w:lang w:eastAsia="zh-CN"/>
        </w:rPr>
        <w:t>:</w:t>
      </w:r>
      <w:r w:rsidRPr="007724EF">
        <w:rPr>
          <w:b/>
          <w:lang w:eastAsia="zh-CN"/>
        </w:rPr>
        <w:t xml:space="preserve"> </w:t>
      </w:r>
      <w:r>
        <w:rPr>
          <w:b/>
          <w:lang w:eastAsia="zh-CN"/>
        </w:rPr>
        <w:t>The intermediate relay UE performs discovery procedure as a relay UE after establishing</w:t>
      </w:r>
      <w:r w:rsidRPr="007724EF">
        <w:rPr>
          <w:b/>
          <w:lang w:eastAsia="zh-CN"/>
        </w:rPr>
        <w:t xml:space="preserve"> the PC5 connection with its parent relay UE</w:t>
      </w:r>
      <w:r>
        <w:rPr>
          <w:b/>
          <w:lang w:eastAsia="zh-CN"/>
        </w:rPr>
        <w:t xml:space="preserve">. In this case </w:t>
      </w:r>
      <w:r w:rsidRPr="007724EF">
        <w:rPr>
          <w:b/>
          <w:lang w:eastAsia="zh-CN"/>
        </w:rPr>
        <w:t>it does not need to check the AS condition</w:t>
      </w:r>
      <w:r>
        <w:rPr>
          <w:rFonts w:hint="eastAsia"/>
          <w:b/>
          <w:lang w:eastAsia="zh-CN"/>
        </w:rPr>
        <w:t>.</w:t>
      </w:r>
    </w:p>
    <w:p w14:paraId="528DFA39" w14:textId="77777777" w:rsidR="00FC2AEE" w:rsidRDefault="00FC2AEE" w:rsidP="00FF2F5F">
      <w:pPr>
        <w:rPr>
          <w:b/>
          <w:lang w:eastAsia="zh-CN"/>
        </w:rPr>
      </w:pPr>
    </w:p>
    <w:p w14:paraId="062B8D67" w14:textId="6BC159B8" w:rsidR="008076FC" w:rsidRDefault="008076FC" w:rsidP="008076FC">
      <w:pPr>
        <w:rPr>
          <w:rFonts w:eastAsia="Times New Roman"/>
          <w:b/>
          <w:bCs/>
          <w:u w:val="single"/>
          <w:lang w:eastAsia="en-GB"/>
        </w:rPr>
      </w:pPr>
      <w:r w:rsidRPr="008076FC">
        <w:rPr>
          <w:rFonts w:eastAsia="Times New Roman"/>
          <w:b/>
          <w:bCs/>
          <w:u w:val="single"/>
          <w:lang w:eastAsia="en-GB"/>
        </w:rPr>
        <w:t>Relay selection and reselection</w:t>
      </w:r>
    </w:p>
    <w:p w14:paraId="6FCE62AA" w14:textId="77777777" w:rsidR="0055648E" w:rsidRDefault="0055648E" w:rsidP="0055648E">
      <w:pPr>
        <w:rPr>
          <w:lang w:eastAsia="en-GB"/>
        </w:rPr>
      </w:pPr>
      <w:r w:rsidRPr="009D33EE">
        <w:rPr>
          <w:b/>
          <w:lang w:eastAsia="zh-CN"/>
        </w:rPr>
        <w:t xml:space="preserve">Proposal </w:t>
      </w:r>
      <w:r>
        <w:rPr>
          <w:b/>
          <w:lang w:eastAsia="zh-CN"/>
        </w:rPr>
        <w:t>4</w:t>
      </w:r>
      <w:r w:rsidRPr="009D33EE">
        <w:rPr>
          <w:b/>
          <w:lang w:eastAsia="zh-CN"/>
        </w:rPr>
        <w:t>:</w:t>
      </w:r>
      <w:r>
        <w:rPr>
          <w:b/>
          <w:lang w:eastAsia="zh-CN"/>
        </w:rPr>
        <w:t xml:space="preserve"> Release</w:t>
      </w:r>
      <w:r>
        <w:rPr>
          <w:rFonts w:hint="eastAsia"/>
          <w:b/>
          <w:lang w:eastAsia="zh-CN"/>
        </w:rPr>
        <w:t>-</w:t>
      </w:r>
      <w:r>
        <w:rPr>
          <w:b/>
          <w:lang w:eastAsia="zh-CN"/>
        </w:rPr>
        <w:t>17 PC5 link measurement and evaluation principles for relay selection and  reselection can be reused for multi</w:t>
      </w:r>
      <w:r>
        <w:rPr>
          <w:rFonts w:hint="eastAsia"/>
          <w:b/>
          <w:lang w:eastAsia="zh-CN"/>
        </w:rPr>
        <w:t>-</w:t>
      </w:r>
      <w:r>
        <w:rPr>
          <w:b/>
          <w:lang w:eastAsia="zh-CN"/>
        </w:rPr>
        <w:t>hop relay selection and reselection</w:t>
      </w:r>
      <w:r>
        <w:rPr>
          <w:rFonts w:hint="eastAsia"/>
          <w:b/>
          <w:lang w:eastAsia="zh-CN"/>
        </w:rPr>
        <w:t>.</w:t>
      </w:r>
    </w:p>
    <w:p w14:paraId="01FEDEF3" w14:textId="77777777" w:rsidR="0055648E" w:rsidRPr="009D33EE" w:rsidRDefault="0055648E" w:rsidP="0055648E">
      <w:pPr>
        <w:rPr>
          <w:b/>
        </w:rPr>
      </w:pPr>
      <w:r w:rsidRPr="009D33EE">
        <w:rPr>
          <w:b/>
          <w:lang w:eastAsia="zh-CN"/>
        </w:rPr>
        <w:t xml:space="preserve">Proposal </w:t>
      </w:r>
      <w:r>
        <w:rPr>
          <w:b/>
          <w:lang w:eastAsia="zh-CN"/>
        </w:rPr>
        <w:t>5</w:t>
      </w:r>
      <w:r w:rsidRPr="009D33EE">
        <w:rPr>
          <w:b/>
          <w:lang w:eastAsia="zh-CN"/>
        </w:rPr>
        <w:t xml:space="preserve">: The Relay selection for multi-hop relay can follow the Release 17 design that </w:t>
      </w:r>
      <w:r w:rsidRPr="009D33EE">
        <w:rPr>
          <w:b/>
        </w:rPr>
        <w:t>U2N Remote UE triggers U2N Relay selection in following cases:</w:t>
      </w:r>
    </w:p>
    <w:p w14:paraId="29BBCE2B" w14:textId="77777777" w:rsidR="0055648E" w:rsidRPr="009D33EE" w:rsidRDefault="0055648E" w:rsidP="0055648E">
      <w:pPr>
        <w:pStyle w:val="ListParagraph"/>
        <w:numPr>
          <w:ilvl w:val="0"/>
          <w:numId w:val="44"/>
        </w:numPr>
        <w:ind w:firstLineChars="0"/>
        <w:rPr>
          <w:b/>
          <w:lang w:eastAsia="zh-CN"/>
        </w:rPr>
      </w:pPr>
      <w:r w:rsidRPr="009D33EE">
        <w:rPr>
          <w:b/>
          <w:lang w:eastAsia="en-GB"/>
        </w:rPr>
        <w:t xml:space="preserve">The </w:t>
      </w:r>
      <w:r w:rsidRPr="009D33EE">
        <w:rPr>
          <w:b/>
          <w:lang w:eastAsia="zh-CN"/>
        </w:rPr>
        <w:t>RSRP measurement of the cell on which U2N Re</w:t>
      </w:r>
      <w:r w:rsidRPr="009D33EE">
        <w:rPr>
          <w:rFonts w:hint="eastAsia"/>
          <w:b/>
          <w:lang w:eastAsia="zh-CN"/>
        </w:rPr>
        <w:t>m</w:t>
      </w:r>
      <w:r w:rsidRPr="009D33EE">
        <w:rPr>
          <w:b/>
          <w:lang w:eastAsia="zh-CN"/>
        </w:rPr>
        <w:t>ote UE camps is below a configured threshold</w:t>
      </w:r>
    </w:p>
    <w:p w14:paraId="24E122D0" w14:textId="77777777" w:rsidR="0055648E" w:rsidRPr="009D33EE" w:rsidRDefault="0055648E" w:rsidP="0055648E">
      <w:pPr>
        <w:pStyle w:val="B1"/>
        <w:numPr>
          <w:ilvl w:val="0"/>
          <w:numId w:val="44"/>
        </w:numPr>
        <w:rPr>
          <w:b/>
          <w:sz w:val="22"/>
          <w:szCs w:val="22"/>
          <w:lang w:val="en-US" w:eastAsia="zh-CN"/>
        </w:rPr>
      </w:pPr>
      <w:r w:rsidRPr="009D33EE">
        <w:rPr>
          <w:b/>
          <w:sz w:val="22"/>
          <w:szCs w:val="22"/>
          <w:lang w:val="en-US" w:eastAsia="zh-CN"/>
        </w:rPr>
        <w:t>Indicated by upper layer of the U2N Remote UE.</w:t>
      </w:r>
    </w:p>
    <w:p w14:paraId="499601E4" w14:textId="77777777" w:rsidR="005040BD" w:rsidRPr="00C402E1" w:rsidRDefault="005040BD" w:rsidP="005040BD">
      <w:pPr>
        <w:rPr>
          <w:b/>
          <w:lang w:eastAsia="en-GB"/>
        </w:rPr>
      </w:pPr>
      <w:r w:rsidRPr="00C402E1">
        <w:rPr>
          <w:b/>
          <w:lang w:eastAsia="zh-CN"/>
        </w:rPr>
        <w:t xml:space="preserve">Proposal </w:t>
      </w:r>
      <w:r>
        <w:rPr>
          <w:b/>
          <w:lang w:eastAsia="zh-CN"/>
        </w:rPr>
        <w:t>6</w:t>
      </w:r>
      <w:r w:rsidRPr="00C402E1">
        <w:rPr>
          <w:rFonts w:hint="eastAsia"/>
          <w:b/>
          <w:lang w:eastAsia="zh-CN"/>
        </w:rPr>
        <w:t>:</w:t>
      </w:r>
      <w:r w:rsidRPr="00C402E1">
        <w:rPr>
          <w:b/>
          <w:lang w:eastAsia="zh-CN"/>
        </w:rPr>
        <w:t xml:space="preserve"> </w:t>
      </w:r>
      <w:r w:rsidRPr="00C402E1">
        <w:rPr>
          <w:b/>
        </w:rPr>
        <w:t xml:space="preserve">The Remote UE can trigger </w:t>
      </w:r>
      <w:r w:rsidRPr="00C402E1">
        <w:rPr>
          <w:b/>
          <w:lang w:eastAsia="en-GB"/>
        </w:rPr>
        <w:t>relay reselection in the following cases:</w:t>
      </w:r>
    </w:p>
    <w:p w14:paraId="1AD3614C" w14:textId="77777777" w:rsidR="005040BD" w:rsidRPr="00C402E1" w:rsidRDefault="005040BD" w:rsidP="005040BD">
      <w:pPr>
        <w:pStyle w:val="ListParagraph"/>
        <w:numPr>
          <w:ilvl w:val="0"/>
          <w:numId w:val="46"/>
        </w:numPr>
        <w:ind w:firstLineChars="0"/>
        <w:rPr>
          <w:b/>
          <w:lang w:eastAsia="en-GB"/>
        </w:rPr>
      </w:pPr>
      <w:r w:rsidRPr="00C402E1">
        <w:rPr>
          <w:b/>
          <w:lang w:eastAsia="en-GB"/>
        </w:rPr>
        <w:t xml:space="preserve">PC5 link quality </w:t>
      </w:r>
      <w:r>
        <w:rPr>
          <w:b/>
          <w:lang w:eastAsia="en-GB"/>
        </w:rPr>
        <w:t xml:space="preserve">between </w:t>
      </w:r>
      <w:r w:rsidRPr="00C402E1">
        <w:rPr>
          <w:b/>
          <w:lang w:eastAsia="en-GB"/>
        </w:rPr>
        <w:t xml:space="preserve">the current serving </w:t>
      </w:r>
      <w:r w:rsidRPr="00C402E1">
        <w:rPr>
          <w:b/>
        </w:rPr>
        <w:t xml:space="preserve">Intermediate Relay UE </w:t>
      </w:r>
      <w:r>
        <w:rPr>
          <w:b/>
        </w:rPr>
        <w:t xml:space="preserve">and remote UE </w:t>
      </w:r>
      <w:r w:rsidRPr="00C402E1">
        <w:rPr>
          <w:b/>
        </w:rPr>
        <w:t>is below a configured threshold.</w:t>
      </w:r>
    </w:p>
    <w:p w14:paraId="3A484F71" w14:textId="77777777" w:rsidR="005040BD" w:rsidRPr="00C402E1" w:rsidRDefault="005040BD" w:rsidP="005040BD">
      <w:pPr>
        <w:pStyle w:val="ListParagraph"/>
        <w:numPr>
          <w:ilvl w:val="0"/>
          <w:numId w:val="46"/>
        </w:numPr>
        <w:ind w:firstLineChars="0"/>
        <w:rPr>
          <w:b/>
          <w:lang w:eastAsia="en-GB"/>
        </w:rPr>
      </w:pPr>
      <w:r w:rsidRPr="00C402E1">
        <w:rPr>
          <w:b/>
          <w:lang w:eastAsia="en-GB"/>
        </w:rPr>
        <w:t xml:space="preserve">Upon receiving the notification message from the </w:t>
      </w:r>
      <w:r>
        <w:rPr>
          <w:b/>
          <w:lang w:eastAsia="en-GB"/>
        </w:rPr>
        <w:t xml:space="preserve">serving </w:t>
      </w:r>
      <w:r w:rsidRPr="00C402E1">
        <w:rPr>
          <w:b/>
          <w:lang w:eastAsia="en-GB"/>
        </w:rPr>
        <w:t xml:space="preserve">Intermediate Relay UE. </w:t>
      </w:r>
    </w:p>
    <w:p w14:paraId="031C69B0" w14:textId="77777777" w:rsidR="005040BD" w:rsidRPr="00C402E1" w:rsidRDefault="005040BD" w:rsidP="005040BD">
      <w:pPr>
        <w:pStyle w:val="ListParagraph"/>
        <w:numPr>
          <w:ilvl w:val="0"/>
          <w:numId w:val="46"/>
        </w:numPr>
        <w:ind w:firstLineChars="0"/>
        <w:rPr>
          <w:b/>
          <w:lang w:eastAsia="en-GB"/>
        </w:rPr>
      </w:pPr>
      <w:r w:rsidRPr="00C402E1">
        <w:rPr>
          <w:b/>
          <w:lang w:eastAsia="en-GB"/>
        </w:rPr>
        <w:t xml:space="preserve">The U2N Remote UE receive the PC5 link release indication from the serving </w:t>
      </w:r>
      <w:r w:rsidRPr="00C402E1">
        <w:rPr>
          <w:b/>
        </w:rPr>
        <w:t>Intermediate Relay UE.</w:t>
      </w:r>
    </w:p>
    <w:p w14:paraId="740F2AEC" w14:textId="77777777" w:rsidR="005040BD" w:rsidRPr="00C402E1" w:rsidRDefault="005040BD" w:rsidP="005040BD">
      <w:pPr>
        <w:pStyle w:val="ListParagraph"/>
        <w:numPr>
          <w:ilvl w:val="0"/>
          <w:numId w:val="46"/>
        </w:numPr>
        <w:ind w:firstLineChars="0"/>
        <w:rPr>
          <w:b/>
          <w:lang w:eastAsia="en-GB"/>
        </w:rPr>
      </w:pPr>
      <w:r w:rsidRPr="00C402E1">
        <w:rPr>
          <w:b/>
          <w:lang w:eastAsia="en-GB"/>
        </w:rPr>
        <w:t>The U2N Remote UE detects the PC5 RLF</w:t>
      </w:r>
    </w:p>
    <w:p w14:paraId="04EEA377" w14:textId="77777777" w:rsidR="005040BD" w:rsidRPr="00C402E1" w:rsidRDefault="005040BD" w:rsidP="005040BD">
      <w:pPr>
        <w:pStyle w:val="B1"/>
        <w:numPr>
          <w:ilvl w:val="0"/>
          <w:numId w:val="46"/>
        </w:numPr>
        <w:rPr>
          <w:b/>
          <w:sz w:val="22"/>
          <w:szCs w:val="22"/>
          <w:lang w:val="en-US" w:eastAsia="en-GB"/>
        </w:rPr>
      </w:pPr>
      <w:r w:rsidRPr="00C402E1">
        <w:rPr>
          <w:b/>
          <w:sz w:val="22"/>
          <w:szCs w:val="22"/>
          <w:lang w:val="en-US" w:eastAsia="en-GB"/>
        </w:rPr>
        <w:t>Indicated by upper layer of the U2N Remote UE.</w:t>
      </w:r>
    </w:p>
    <w:p w14:paraId="21EDFEC5" w14:textId="77777777" w:rsidR="0055648E" w:rsidRDefault="0055648E" w:rsidP="005040BD">
      <w:pPr>
        <w:overflowPunct w:val="0"/>
        <w:spacing w:before="120"/>
        <w:textAlignment w:val="baseline"/>
        <w:rPr>
          <w:b/>
        </w:rPr>
      </w:pPr>
    </w:p>
    <w:p w14:paraId="42537FA4" w14:textId="77777777" w:rsidR="0055648E" w:rsidRPr="00C402E1" w:rsidRDefault="0055648E" w:rsidP="0055648E">
      <w:pPr>
        <w:rPr>
          <w:b/>
        </w:rPr>
      </w:pPr>
      <w:r w:rsidRPr="00C402E1">
        <w:rPr>
          <w:b/>
        </w:rPr>
        <w:t xml:space="preserve">Proposal </w:t>
      </w:r>
      <w:r>
        <w:rPr>
          <w:b/>
        </w:rPr>
        <w:t>7</w:t>
      </w:r>
      <w:r w:rsidRPr="00C402E1">
        <w:rPr>
          <w:rFonts w:hint="eastAsia"/>
          <w:b/>
        </w:rPr>
        <w:t>:</w:t>
      </w:r>
      <w:r w:rsidRPr="00C402E1">
        <w:rPr>
          <w:b/>
        </w:rPr>
        <w:t xml:space="preserve"> </w:t>
      </w:r>
      <w:r>
        <w:rPr>
          <w:b/>
        </w:rPr>
        <w:t xml:space="preserve">The serving </w:t>
      </w:r>
      <w:r w:rsidRPr="00C402E1">
        <w:rPr>
          <w:b/>
          <w:lang w:eastAsia="en-GB"/>
        </w:rPr>
        <w:t>Intermediate Relay UE sends the notification message to the U2N Remote UE when the cell selection</w:t>
      </w:r>
      <w:r w:rsidRPr="00C402E1">
        <w:rPr>
          <w:rFonts w:hint="eastAsia"/>
          <w:b/>
          <w:lang w:eastAsia="en-GB"/>
        </w:rPr>
        <w:t>,</w:t>
      </w:r>
      <w:r w:rsidRPr="00C402E1">
        <w:rPr>
          <w:b/>
          <w:lang w:eastAsia="en-GB"/>
        </w:rPr>
        <w:t xml:space="preserve"> relay reselection</w:t>
      </w:r>
      <w:r w:rsidRPr="00C402E1">
        <w:rPr>
          <w:rFonts w:hint="eastAsia"/>
          <w:b/>
          <w:lang w:eastAsia="en-GB"/>
        </w:rPr>
        <w:t>,</w:t>
      </w:r>
      <w:r w:rsidRPr="00C402E1">
        <w:rPr>
          <w:b/>
          <w:lang w:eastAsia="en-GB"/>
        </w:rPr>
        <w:t xml:space="preserve"> handover, PC5 RLF, </w:t>
      </w:r>
      <w:proofErr w:type="spellStart"/>
      <w:r w:rsidRPr="00C402E1">
        <w:rPr>
          <w:b/>
          <w:lang w:eastAsia="en-GB"/>
        </w:rPr>
        <w:t>Uu</w:t>
      </w:r>
      <w:proofErr w:type="spellEnd"/>
      <w:r w:rsidRPr="00C402E1">
        <w:rPr>
          <w:b/>
          <w:lang w:eastAsia="en-GB"/>
        </w:rPr>
        <w:t xml:space="preserve"> RRC connection establishment/resume failure happens, or upon receiving the notification message from the U2N Relay that indicating the Cell reselection, handover, </w:t>
      </w:r>
      <w:proofErr w:type="spellStart"/>
      <w:r w:rsidRPr="00C402E1">
        <w:rPr>
          <w:b/>
          <w:lang w:eastAsia="en-GB"/>
        </w:rPr>
        <w:t>Uu</w:t>
      </w:r>
      <w:proofErr w:type="spellEnd"/>
      <w:r w:rsidRPr="00C402E1">
        <w:rPr>
          <w:b/>
          <w:lang w:eastAsia="en-GB"/>
        </w:rPr>
        <w:t xml:space="preserve"> RLF, or </w:t>
      </w:r>
      <w:proofErr w:type="spellStart"/>
      <w:r w:rsidRPr="00C402E1">
        <w:rPr>
          <w:b/>
          <w:lang w:eastAsia="en-GB"/>
        </w:rPr>
        <w:t>Uu</w:t>
      </w:r>
      <w:proofErr w:type="spellEnd"/>
      <w:r w:rsidRPr="00C402E1">
        <w:rPr>
          <w:b/>
          <w:lang w:eastAsia="en-GB"/>
        </w:rPr>
        <w:t xml:space="preserve"> RRC connection establishment/resume failure of the U2N Relay UE</w:t>
      </w:r>
    </w:p>
    <w:p w14:paraId="0096BAA4" w14:textId="77777777" w:rsidR="0055648E" w:rsidRDefault="0055648E" w:rsidP="0055648E">
      <w:pPr>
        <w:overflowPunct w:val="0"/>
        <w:spacing w:before="120"/>
        <w:textAlignment w:val="baseline"/>
        <w:rPr>
          <w:b/>
          <w:lang w:eastAsia="zh-CN"/>
        </w:rPr>
      </w:pPr>
      <w:r>
        <w:rPr>
          <w:b/>
        </w:rPr>
        <w:t>Proposal 8</w:t>
      </w:r>
      <w:r w:rsidRPr="00C402E1">
        <w:rPr>
          <w:rFonts w:hint="eastAsia"/>
          <w:b/>
        </w:rPr>
        <w:t>:</w:t>
      </w:r>
      <w:r>
        <w:rPr>
          <w:b/>
        </w:rPr>
        <w:t xml:space="preserve"> RAN2 can discuss how to support </w:t>
      </w:r>
      <w:r w:rsidRPr="00AF47D5">
        <w:rPr>
          <w:b/>
        </w:rPr>
        <w:t>indicat</w:t>
      </w:r>
      <w:r>
        <w:rPr>
          <w:b/>
        </w:rPr>
        <w:t>ing</w:t>
      </w:r>
      <w:r w:rsidRPr="00AF47D5">
        <w:rPr>
          <w:b/>
        </w:rPr>
        <w:t xml:space="preserve"> the hop number of the candidate Intermediate Relay UE to the U2N Remote UE during the discovery procedure</w:t>
      </w:r>
      <w:r>
        <w:rPr>
          <w:rFonts w:hint="eastAsia"/>
          <w:b/>
          <w:lang w:eastAsia="zh-CN"/>
        </w:rPr>
        <w:t>.</w:t>
      </w:r>
    </w:p>
    <w:p w14:paraId="516A172D" w14:textId="77777777" w:rsidR="005040BD" w:rsidRDefault="005040BD" w:rsidP="005040BD">
      <w:pPr>
        <w:overflowPunct w:val="0"/>
        <w:spacing w:before="120"/>
        <w:textAlignment w:val="baseline"/>
        <w:rPr>
          <w:b/>
          <w:u w:val="single"/>
          <w:lang w:eastAsia="en-GB"/>
        </w:rPr>
      </w:pPr>
    </w:p>
    <w:p w14:paraId="149B6D21" w14:textId="29B64B0E" w:rsidR="005040BD" w:rsidRDefault="005040BD" w:rsidP="005040BD">
      <w:pPr>
        <w:overflowPunct w:val="0"/>
        <w:spacing w:before="120"/>
        <w:textAlignment w:val="baseline"/>
        <w:rPr>
          <w:b/>
          <w:lang w:eastAsia="zh-CN"/>
        </w:rPr>
      </w:pPr>
      <w:r w:rsidRPr="00FC2AEE">
        <w:rPr>
          <w:b/>
          <w:u w:val="single"/>
          <w:lang w:eastAsia="en-GB"/>
        </w:rPr>
        <w:t xml:space="preserve">Relay selection and reselection of the </w:t>
      </w:r>
      <w:r>
        <w:rPr>
          <w:rFonts w:hint="eastAsia"/>
          <w:b/>
          <w:u w:val="single"/>
          <w:lang w:eastAsia="zh-CN"/>
        </w:rPr>
        <w:t>intermediate</w:t>
      </w:r>
      <w:r>
        <w:rPr>
          <w:b/>
          <w:u w:val="single"/>
          <w:lang w:eastAsia="en-GB"/>
        </w:rPr>
        <w:t xml:space="preserve"> relay</w:t>
      </w:r>
      <w:r w:rsidRPr="00FC2AEE">
        <w:rPr>
          <w:b/>
          <w:u w:val="single"/>
          <w:lang w:eastAsia="en-GB"/>
        </w:rPr>
        <w:t xml:space="preserve"> UE</w:t>
      </w:r>
      <w:r>
        <w:rPr>
          <w:b/>
          <w:u w:val="single"/>
          <w:lang w:eastAsia="en-GB"/>
        </w:rPr>
        <w:t>:</w:t>
      </w:r>
    </w:p>
    <w:p w14:paraId="02832EA3" w14:textId="77777777" w:rsidR="0055648E" w:rsidRPr="003B70F7" w:rsidRDefault="0055648E" w:rsidP="0055648E">
      <w:pPr>
        <w:overflowPunct w:val="0"/>
        <w:spacing w:before="120"/>
        <w:textAlignment w:val="baseline"/>
        <w:rPr>
          <w:b/>
        </w:rPr>
      </w:pPr>
      <w:r>
        <w:rPr>
          <w:b/>
        </w:rPr>
        <w:t>Proposal 9</w:t>
      </w:r>
      <w:r w:rsidRPr="00C402E1">
        <w:rPr>
          <w:rFonts w:hint="eastAsia"/>
          <w:b/>
        </w:rPr>
        <w:t>:</w:t>
      </w:r>
      <w:r>
        <w:rPr>
          <w:b/>
        </w:rPr>
        <w:t xml:space="preserve"> In general, the </w:t>
      </w:r>
      <w:r w:rsidRPr="003B70F7">
        <w:rPr>
          <w:b/>
        </w:rPr>
        <w:t>intermediate relay UE</w:t>
      </w:r>
      <w:r>
        <w:rPr>
          <w:b/>
        </w:rPr>
        <w:t xml:space="preserve"> can perform the </w:t>
      </w:r>
      <w:r w:rsidRPr="003B70F7">
        <w:rPr>
          <w:b/>
        </w:rPr>
        <w:t>relay selection and reselection</w:t>
      </w:r>
      <w:r>
        <w:rPr>
          <w:b/>
        </w:rPr>
        <w:t xml:space="preserve"> as a remote UE. </w:t>
      </w:r>
      <w:r w:rsidRPr="003B70F7">
        <w:rPr>
          <w:b/>
        </w:rPr>
        <w:t xml:space="preserve">If the intermediate relay UE connects to a last relay UE, it performs the relay selection and reselection as </w:t>
      </w:r>
      <w:r w:rsidRPr="003B70F7">
        <w:rPr>
          <w:rFonts w:hint="eastAsia"/>
          <w:b/>
        </w:rPr>
        <w:t>a</w:t>
      </w:r>
      <w:r w:rsidRPr="003B70F7">
        <w:rPr>
          <w:b/>
        </w:rPr>
        <w:t xml:space="preserve"> remote UE in Rel-17. If the intermediate relay UE connects to a parent intermediate relay UE</w:t>
      </w:r>
      <w:r w:rsidRPr="003B70F7">
        <w:rPr>
          <w:rFonts w:hint="eastAsia"/>
          <w:b/>
        </w:rPr>
        <w:t>,</w:t>
      </w:r>
      <w:r w:rsidRPr="003B70F7">
        <w:rPr>
          <w:b/>
        </w:rPr>
        <w:t xml:space="preserve"> if performs the relay selection and reselection as </w:t>
      </w:r>
      <w:r w:rsidRPr="003B70F7">
        <w:rPr>
          <w:rFonts w:hint="eastAsia"/>
          <w:b/>
        </w:rPr>
        <w:t>a</w:t>
      </w:r>
      <w:r w:rsidRPr="003B70F7">
        <w:rPr>
          <w:b/>
        </w:rPr>
        <w:t xml:space="preserve"> remote UE in multi-hop relay</w:t>
      </w:r>
      <w:r>
        <w:rPr>
          <w:b/>
        </w:rPr>
        <w:t xml:space="preserve"> scenario</w:t>
      </w:r>
      <w:r w:rsidRPr="003B70F7">
        <w:rPr>
          <w:b/>
        </w:rPr>
        <w:t>.</w:t>
      </w:r>
    </w:p>
    <w:p w14:paraId="220626DC" w14:textId="77777777" w:rsidR="00C259BD" w:rsidRPr="00C02CCE" w:rsidRDefault="00C259BD" w:rsidP="00C02CCE">
      <w:pPr>
        <w:rPr>
          <w:b/>
          <w:lang w:eastAsia="zh-CN"/>
        </w:rPr>
      </w:pPr>
      <w:bookmarkStart w:id="3" w:name="_GoBack"/>
      <w:bookmarkEnd w:id="3"/>
    </w:p>
    <w:p w14:paraId="7E7FEB5A" w14:textId="22E8009C" w:rsidR="00222B7B" w:rsidRPr="00C02CCE" w:rsidRDefault="00222B7B"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2"/>
    <w:p w14:paraId="726DB6C0" w14:textId="78636576" w:rsidR="00073FE2" w:rsidRPr="00C02CCE" w:rsidRDefault="00617750" w:rsidP="00FC2AEE">
      <w:pPr>
        <w:pStyle w:val="References"/>
      </w:pPr>
      <w:r w:rsidRPr="00617750">
        <w:t>RP</w:t>
      </w:r>
      <w:r w:rsidR="00FC2AEE" w:rsidRPr="00FC2AEE">
        <w:t>-242349</w:t>
      </w:r>
      <w:r>
        <w:rPr>
          <w:lang w:eastAsia="zh-CN"/>
        </w:rPr>
        <w:t xml:space="preserve">, </w:t>
      </w:r>
      <w:r w:rsidR="00C958BE" w:rsidRPr="00C958BE">
        <w:rPr>
          <w:lang w:eastAsia="zh-CN"/>
        </w:rPr>
        <w:t xml:space="preserve">New WID on NR </w:t>
      </w:r>
      <w:proofErr w:type="spellStart"/>
      <w:r w:rsidR="00C958BE" w:rsidRPr="00C958BE">
        <w:rPr>
          <w:lang w:eastAsia="zh-CN"/>
        </w:rPr>
        <w:t>sidelink</w:t>
      </w:r>
      <w:proofErr w:type="spellEnd"/>
      <w:r w:rsidR="00C958BE" w:rsidRPr="00C958BE">
        <w:rPr>
          <w:lang w:eastAsia="zh-CN"/>
        </w:rPr>
        <w:t xml:space="preserve"> multi-hop relay</w:t>
      </w:r>
      <w:r w:rsidR="00C958BE">
        <w:rPr>
          <w:lang w:eastAsia="zh-CN"/>
        </w:rPr>
        <w:t xml:space="preserve">, </w:t>
      </w:r>
      <w:r w:rsidR="00C958BE" w:rsidRPr="00C958BE">
        <w:rPr>
          <w:lang w:eastAsia="zh-CN"/>
        </w:rPr>
        <w:t xml:space="preserve">LG Electronics, </w:t>
      </w:r>
      <w:proofErr w:type="spellStart"/>
      <w:r w:rsidR="00C958BE" w:rsidRPr="00C958BE">
        <w:rPr>
          <w:lang w:eastAsia="zh-CN"/>
        </w:rPr>
        <w:t>InterDigital</w:t>
      </w:r>
      <w:proofErr w:type="spellEnd"/>
      <w:r w:rsidR="00C958BE" w:rsidRPr="00C958BE">
        <w:rPr>
          <w:lang w:eastAsia="zh-CN"/>
        </w:rPr>
        <w:t>, FirstNet</w:t>
      </w:r>
    </w:p>
    <w:p w14:paraId="73B8D723" w14:textId="2233D364" w:rsidR="00047137" w:rsidRDefault="00A038E5" w:rsidP="00FC2AEE">
      <w:pPr>
        <w:pStyle w:val="References"/>
        <w:rPr>
          <w:lang w:eastAsia="zh-CN"/>
        </w:rPr>
      </w:pPr>
      <w:r w:rsidRPr="00A038E5">
        <w:t>R2-2410305</w:t>
      </w:r>
      <w:r w:rsidR="00047137">
        <w:t xml:space="preserve">, </w:t>
      </w:r>
      <w:r w:rsidR="00FC2AEE" w:rsidRPr="00FC2AEE">
        <w:rPr>
          <w:lang w:eastAsia="zh-CN"/>
        </w:rPr>
        <w:t>Report of [Post127][401][Relay] Multi-hop relay discovery and (re)selection</w:t>
      </w:r>
    </w:p>
    <w:p w14:paraId="1AFF74D0" w14:textId="394160D8" w:rsidR="00152EE2" w:rsidRPr="00C02CCE" w:rsidRDefault="00A038E5" w:rsidP="00FC2AEE">
      <w:pPr>
        <w:pStyle w:val="References"/>
        <w:rPr>
          <w:lang w:eastAsia="zh-CN"/>
        </w:rPr>
      </w:pPr>
      <w:r w:rsidRPr="00A038E5">
        <w:rPr>
          <w:lang w:eastAsia="zh-CN"/>
        </w:rPr>
        <w:t>R2-2410006</w:t>
      </w:r>
      <w:r w:rsidR="00FC2AEE">
        <w:rPr>
          <w:lang w:eastAsia="zh-CN"/>
        </w:rPr>
        <w:t xml:space="preserve">, </w:t>
      </w:r>
      <w:r w:rsidR="00FC2AEE" w:rsidRPr="00FC2AEE">
        <w:rPr>
          <w:lang w:eastAsia="zh-CN"/>
        </w:rPr>
        <w:t>Report of [POST127][402][Relay] Multi-hop relay control plane</w:t>
      </w:r>
      <w:r w:rsidR="00FC2AEE">
        <w:rPr>
          <w:lang w:eastAsia="zh-CN"/>
        </w:rPr>
        <w:t>.</w:t>
      </w:r>
    </w:p>
    <w:sectPr w:rsidR="00152EE2" w:rsidRPr="00C02CCE"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063B" w16cex:dateUtc="2024-11-07T14:26:00Z"/>
  <w16cex:commentExtensible w16cex:durableId="2AD70138" w16cex:dateUtc="2024-11-07T14:04:00Z"/>
  <w16cex:commentExtensible w16cex:durableId="2AD702D1" w16cex:dateUtc="2024-11-07T14:11:00Z"/>
  <w16cex:commentExtensible w16cex:durableId="2AD703E0" w16cex:dateUtc="2024-11-07T14:16:00Z"/>
  <w16cex:commentExtensible w16cex:durableId="2AD70493" w16cex:dateUtc="2024-11-07T14:19:00Z"/>
  <w16cex:commentExtensible w16cex:durableId="2AD70521" w16cex:dateUtc="2024-11-07T14: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046D5" w14:textId="77777777" w:rsidR="00ED7717" w:rsidRDefault="00ED7717">
      <w:r>
        <w:separator/>
      </w:r>
    </w:p>
  </w:endnote>
  <w:endnote w:type="continuationSeparator" w:id="0">
    <w:p w14:paraId="65A84BF5" w14:textId="77777777" w:rsidR="00ED7717" w:rsidRDefault="00ED7717">
      <w:r>
        <w:continuationSeparator/>
      </w:r>
    </w:p>
  </w:endnote>
  <w:endnote w:type="continuationNotice" w:id="1">
    <w:p w14:paraId="62B64216" w14:textId="77777777" w:rsidR="00ED7717" w:rsidRDefault="00ED7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FC527" w14:textId="77777777" w:rsidR="00ED7717" w:rsidRDefault="00ED7717">
      <w:r>
        <w:separator/>
      </w:r>
    </w:p>
  </w:footnote>
  <w:footnote w:type="continuationSeparator" w:id="0">
    <w:p w14:paraId="18B91948" w14:textId="77777777" w:rsidR="00ED7717" w:rsidRDefault="00ED7717">
      <w:r>
        <w:continuationSeparator/>
      </w:r>
    </w:p>
  </w:footnote>
  <w:footnote w:type="continuationNotice" w:id="1">
    <w:p w14:paraId="2B57D0BC" w14:textId="77777777" w:rsidR="00ED7717" w:rsidRDefault="00ED7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A5A"/>
    <w:multiLevelType w:val="hybridMultilevel"/>
    <w:tmpl w:val="3612CC78"/>
    <w:lvl w:ilvl="0" w:tplc="0809000F">
      <w:start w:val="1"/>
      <w:numFmt w:val="decimal"/>
      <w:lvlText w:val="%1."/>
      <w:lvlJc w:val="left"/>
      <w:pPr>
        <w:ind w:left="778" w:hanging="360"/>
      </w:pPr>
      <w:rPr>
        <w:rFonts w:hint="default"/>
      </w:rPr>
    </w:lvl>
    <w:lvl w:ilvl="1" w:tplc="C2B40C08">
      <w:numFmt w:val="bullet"/>
      <w:lvlText w:val="•"/>
      <w:lvlJc w:val="left"/>
      <w:pPr>
        <w:ind w:left="1558" w:hanging="420"/>
      </w:pPr>
      <w:rPr>
        <w:rFonts w:ascii="Times New Roman" w:eastAsia="SimSun" w:hAnsi="Times New Roman" w:cs="Times New Roman"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 w15:restartNumberingAfterBreak="0">
    <w:nsid w:val="01CF04F4"/>
    <w:multiLevelType w:val="hybridMultilevel"/>
    <w:tmpl w:val="46942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B64317"/>
    <w:multiLevelType w:val="hybridMultilevel"/>
    <w:tmpl w:val="C3506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EC345F"/>
    <w:multiLevelType w:val="hybridMultilevel"/>
    <w:tmpl w:val="C3960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85213"/>
    <w:multiLevelType w:val="hybridMultilevel"/>
    <w:tmpl w:val="D8BE81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554401"/>
    <w:multiLevelType w:val="hybridMultilevel"/>
    <w:tmpl w:val="38D4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13" w15:restartNumberingAfterBreak="0">
    <w:nsid w:val="1E862F68"/>
    <w:multiLevelType w:val="hybridMultilevel"/>
    <w:tmpl w:val="CC963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3C228A"/>
    <w:multiLevelType w:val="hybridMultilevel"/>
    <w:tmpl w:val="9A869916"/>
    <w:lvl w:ilvl="0" w:tplc="08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8"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0F41A8"/>
    <w:multiLevelType w:val="hybridMultilevel"/>
    <w:tmpl w:val="1A045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9211ED"/>
    <w:multiLevelType w:val="hybridMultilevel"/>
    <w:tmpl w:val="A71A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37D51BE7"/>
    <w:multiLevelType w:val="hybridMultilevel"/>
    <w:tmpl w:val="3DECEF6C"/>
    <w:lvl w:ilvl="0" w:tplc="2F787D66">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8" w15:restartNumberingAfterBreak="0">
    <w:nsid w:val="430271E9"/>
    <w:multiLevelType w:val="hybridMultilevel"/>
    <w:tmpl w:val="7CFE8B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CB5953"/>
    <w:multiLevelType w:val="hybridMultilevel"/>
    <w:tmpl w:val="1CDE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7E1BE2"/>
    <w:multiLevelType w:val="hybridMultilevel"/>
    <w:tmpl w:val="A3D6EBA8"/>
    <w:lvl w:ilvl="0" w:tplc="08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53C73098"/>
    <w:multiLevelType w:val="hybridMultilevel"/>
    <w:tmpl w:val="C6D68008"/>
    <w:lvl w:ilvl="0" w:tplc="760C233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1B4844"/>
    <w:multiLevelType w:val="hybridMultilevel"/>
    <w:tmpl w:val="3F40CAE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6" w15:restartNumberingAfterBreak="0">
    <w:nsid w:val="619964E6"/>
    <w:multiLevelType w:val="hybridMultilevel"/>
    <w:tmpl w:val="10526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7947EF"/>
    <w:multiLevelType w:val="hybridMultilevel"/>
    <w:tmpl w:val="3612CC78"/>
    <w:lvl w:ilvl="0" w:tplc="0809000F">
      <w:start w:val="1"/>
      <w:numFmt w:val="decimal"/>
      <w:lvlText w:val="%1."/>
      <w:lvlJc w:val="left"/>
      <w:pPr>
        <w:ind w:left="778" w:hanging="360"/>
      </w:pPr>
      <w:rPr>
        <w:rFonts w:hint="default"/>
      </w:rPr>
    </w:lvl>
    <w:lvl w:ilvl="1" w:tplc="C2B40C08">
      <w:numFmt w:val="bullet"/>
      <w:lvlText w:val="•"/>
      <w:lvlJc w:val="left"/>
      <w:pPr>
        <w:ind w:left="1558" w:hanging="420"/>
      </w:pPr>
      <w:rPr>
        <w:rFonts w:ascii="Times New Roman" w:eastAsia="SimSun" w:hAnsi="Times New Roman" w:cs="Times New Roman"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15:restartNumberingAfterBreak="0">
    <w:nsid w:val="691D5904"/>
    <w:multiLevelType w:val="hybridMultilevel"/>
    <w:tmpl w:val="8EFA8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6D511D33"/>
    <w:multiLevelType w:val="hybridMultilevel"/>
    <w:tmpl w:val="6288582E"/>
    <w:lvl w:ilvl="0" w:tplc="7A78E8E0">
      <w:start w:val="1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184DB0"/>
    <w:multiLevelType w:val="hybridMultilevel"/>
    <w:tmpl w:val="C0340BBA"/>
    <w:lvl w:ilvl="0" w:tplc="0868EC2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F705872"/>
    <w:multiLevelType w:val="hybridMultilevel"/>
    <w:tmpl w:val="60CE3CC0"/>
    <w:lvl w:ilvl="0" w:tplc="5ADAC99E">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63C25C3"/>
    <w:multiLevelType w:val="hybridMultilevel"/>
    <w:tmpl w:val="A3D0E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B35FB7"/>
    <w:multiLevelType w:val="hybridMultilevel"/>
    <w:tmpl w:val="4F24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82863DB"/>
    <w:multiLevelType w:val="hybridMultilevel"/>
    <w:tmpl w:val="111A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596264"/>
    <w:multiLevelType w:val="hybridMultilevel"/>
    <w:tmpl w:val="B92A06F4"/>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37"/>
  </w:num>
  <w:num w:numId="4">
    <w:abstractNumId w:val="29"/>
  </w:num>
  <w:num w:numId="5">
    <w:abstractNumId w:val="47"/>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45"/>
  </w:num>
  <w:num w:numId="9">
    <w:abstractNumId w:val="7"/>
  </w:num>
  <w:num w:numId="10">
    <w:abstractNumId w:val="23"/>
  </w:num>
  <w:num w:numId="11">
    <w:abstractNumId w:val="23"/>
  </w:num>
  <w:num w:numId="12">
    <w:abstractNumId w:val="23"/>
  </w:num>
  <w:num w:numId="13">
    <w:abstractNumId w:val="38"/>
  </w:num>
  <w:num w:numId="14">
    <w:abstractNumId w:val="2"/>
  </w:num>
  <w:num w:numId="15">
    <w:abstractNumId w:val="18"/>
  </w:num>
  <w:num w:numId="16">
    <w:abstractNumId w:val="19"/>
  </w:num>
  <w:num w:numId="17">
    <w:abstractNumId w:val="30"/>
  </w:num>
  <w:num w:numId="18">
    <w:abstractNumId w:val="6"/>
  </w:num>
  <w:num w:numId="19">
    <w:abstractNumId w:val="33"/>
  </w:num>
  <w:num w:numId="20">
    <w:abstractNumId w:val="44"/>
  </w:num>
  <w:num w:numId="21">
    <w:abstractNumId w:val="39"/>
  </w:num>
  <w:num w:numId="22">
    <w:abstractNumId w:val="10"/>
  </w:num>
  <w:num w:numId="23">
    <w:abstractNumId w:val="42"/>
  </w:num>
  <w:num w:numId="24">
    <w:abstractNumId w:val="26"/>
  </w:num>
  <w:num w:numId="25">
    <w:abstractNumId w:val="24"/>
    <w:lvlOverride w:ilvl="0">
      <w:startOverride w:val="1"/>
    </w:lvlOverride>
    <w:lvlOverride w:ilvl="1"/>
    <w:lvlOverride w:ilvl="2"/>
    <w:lvlOverride w:ilvl="3"/>
    <w:lvlOverride w:ilvl="4"/>
    <w:lvlOverride w:ilvl="5"/>
    <w:lvlOverride w:ilvl="6"/>
    <w:lvlOverride w:ilvl="7"/>
    <w:lvlOverride w:ilvl="8"/>
  </w:num>
  <w:num w:numId="26">
    <w:abstractNumId w:val="23"/>
  </w:num>
  <w:num w:numId="27">
    <w:abstractNumId w:val="24"/>
  </w:num>
  <w:num w:numId="28">
    <w:abstractNumId w:val="14"/>
  </w:num>
  <w:num w:numId="29">
    <w:abstractNumId w:val="11"/>
  </w:num>
  <w:num w:numId="30">
    <w:abstractNumId w:val="25"/>
  </w:num>
  <w:num w:numId="31">
    <w:abstractNumId w:val="46"/>
  </w:num>
  <w:num w:numId="32">
    <w:abstractNumId w:val="9"/>
  </w:num>
  <w:num w:numId="33">
    <w:abstractNumId w:val="50"/>
    <w:lvlOverride w:ilvl="0">
      <w:startOverride w:val="1"/>
    </w:lvlOverride>
    <w:lvlOverride w:ilvl="1"/>
    <w:lvlOverride w:ilvl="2"/>
    <w:lvlOverride w:ilvl="3"/>
    <w:lvlOverride w:ilvl="4"/>
    <w:lvlOverride w:ilvl="5"/>
    <w:lvlOverride w:ilvl="6"/>
    <w:lvlOverride w:ilvl="7"/>
    <w:lvlOverride w:ilvl="8"/>
  </w:num>
  <w:num w:numId="34">
    <w:abstractNumId w:val="43"/>
  </w:num>
  <w:num w:numId="35">
    <w:abstractNumId w:val="16"/>
  </w:num>
  <w:num w:numId="36">
    <w:abstractNumId w:val="22"/>
  </w:num>
  <w:num w:numId="37">
    <w:abstractNumId w:val="23"/>
  </w:num>
  <w:num w:numId="38">
    <w:abstractNumId w:val="23"/>
  </w:num>
  <w:num w:numId="39">
    <w:abstractNumId w:val="23"/>
  </w:num>
  <w:num w:numId="40">
    <w:abstractNumId w:val="23"/>
  </w:num>
  <w:num w:numId="41">
    <w:abstractNumId w:val="51"/>
  </w:num>
  <w:num w:numId="42">
    <w:abstractNumId w:val="34"/>
  </w:num>
  <w:num w:numId="43">
    <w:abstractNumId w:val="20"/>
  </w:num>
  <w:num w:numId="44">
    <w:abstractNumId w:val="31"/>
  </w:num>
  <w:num w:numId="45">
    <w:abstractNumId w:val="41"/>
  </w:num>
  <w:num w:numId="46">
    <w:abstractNumId w:val="49"/>
  </w:num>
  <w:num w:numId="47">
    <w:abstractNumId w:val="21"/>
  </w:num>
  <w:num w:numId="48">
    <w:abstractNumId w:val="4"/>
  </w:num>
  <w:num w:numId="49">
    <w:abstractNumId w:val="52"/>
  </w:num>
  <w:num w:numId="50">
    <w:abstractNumId w:val="17"/>
  </w:num>
  <w:num w:numId="51">
    <w:abstractNumId w:val="0"/>
  </w:num>
  <w:num w:numId="52">
    <w:abstractNumId w:val="5"/>
  </w:num>
  <w:num w:numId="53">
    <w:abstractNumId w:val="28"/>
  </w:num>
  <w:num w:numId="54">
    <w:abstractNumId w:val="36"/>
  </w:num>
  <w:num w:numId="55">
    <w:abstractNumId w:val="3"/>
  </w:num>
  <w:num w:numId="56">
    <w:abstractNumId w:val="32"/>
  </w:num>
  <w:num w:numId="57">
    <w:abstractNumId w:val="8"/>
  </w:num>
  <w:num w:numId="58">
    <w:abstractNumId w:val="40"/>
  </w:num>
  <w:num w:numId="59">
    <w:abstractNumId w:val="1"/>
  </w:num>
  <w:num w:numId="60">
    <w:abstractNumId w:val="23"/>
  </w:num>
  <w:num w:numId="61">
    <w:abstractNumId w:val="35"/>
  </w:num>
  <w:num w:numId="62">
    <w:abstractNumId w:val="15"/>
  </w:num>
  <w:num w:numId="63">
    <w:abstractNumId w:val="13"/>
  </w:num>
  <w:num w:numId="64">
    <w:abstractNumId w:val="4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20F"/>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37E28"/>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37"/>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8B1"/>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77D"/>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77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5B8C"/>
    <w:rsid w:val="00075C13"/>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2"/>
    <w:rsid w:val="000D508E"/>
    <w:rsid w:val="000D517F"/>
    <w:rsid w:val="000D5362"/>
    <w:rsid w:val="000D5442"/>
    <w:rsid w:val="000D56D2"/>
    <w:rsid w:val="000D56D8"/>
    <w:rsid w:val="000D5705"/>
    <w:rsid w:val="000D57F8"/>
    <w:rsid w:val="000D5851"/>
    <w:rsid w:val="000D58A6"/>
    <w:rsid w:val="000D58FB"/>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BDA"/>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61"/>
    <w:rsid w:val="000F617A"/>
    <w:rsid w:val="000F61C6"/>
    <w:rsid w:val="000F62B0"/>
    <w:rsid w:val="000F6486"/>
    <w:rsid w:val="000F6502"/>
    <w:rsid w:val="000F67CE"/>
    <w:rsid w:val="000F67E5"/>
    <w:rsid w:val="000F68BD"/>
    <w:rsid w:val="000F6946"/>
    <w:rsid w:val="000F694C"/>
    <w:rsid w:val="000F6C8A"/>
    <w:rsid w:val="000F6FAE"/>
    <w:rsid w:val="000F7107"/>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53"/>
    <w:rsid w:val="00157FC3"/>
    <w:rsid w:val="00160193"/>
    <w:rsid w:val="00160196"/>
    <w:rsid w:val="001601D8"/>
    <w:rsid w:val="00160271"/>
    <w:rsid w:val="0016072A"/>
    <w:rsid w:val="00160739"/>
    <w:rsid w:val="00160B7D"/>
    <w:rsid w:val="00160E63"/>
    <w:rsid w:val="00161302"/>
    <w:rsid w:val="00161364"/>
    <w:rsid w:val="00161658"/>
    <w:rsid w:val="00161676"/>
    <w:rsid w:val="00161B3A"/>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053"/>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F09"/>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66D"/>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28"/>
    <w:rsid w:val="00196FDA"/>
    <w:rsid w:val="00197032"/>
    <w:rsid w:val="0019759B"/>
    <w:rsid w:val="001975C0"/>
    <w:rsid w:val="0019765A"/>
    <w:rsid w:val="00197B84"/>
    <w:rsid w:val="00197C32"/>
    <w:rsid w:val="00197CBD"/>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C7D"/>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38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5B9"/>
    <w:rsid w:val="001F3631"/>
    <w:rsid w:val="001F3693"/>
    <w:rsid w:val="001F3795"/>
    <w:rsid w:val="001F3911"/>
    <w:rsid w:val="001F39F7"/>
    <w:rsid w:val="001F3B53"/>
    <w:rsid w:val="001F3E7D"/>
    <w:rsid w:val="001F3F1A"/>
    <w:rsid w:val="001F432B"/>
    <w:rsid w:val="001F43BC"/>
    <w:rsid w:val="001F44A1"/>
    <w:rsid w:val="001F4913"/>
    <w:rsid w:val="001F4B71"/>
    <w:rsid w:val="001F4B8B"/>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74B"/>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472"/>
    <w:rsid w:val="00204755"/>
    <w:rsid w:val="00204792"/>
    <w:rsid w:val="0020491B"/>
    <w:rsid w:val="0020493A"/>
    <w:rsid w:val="00204BAD"/>
    <w:rsid w:val="00204C69"/>
    <w:rsid w:val="00204D60"/>
    <w:rsid w:val="00205627"/>
    <w:rsid w:val="00205638"/>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427"/>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C3D"/>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E8A"/>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4A"/>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0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0BB"/>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188"/>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6A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070"/>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02E"/>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65C"/>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DF5"/>
    <w:rsid w:val="002E3F5B"/>
    <w:rsid w:val="002E41A7"/>
    <w:rsid w:val="002E4362"/>
    <w:rsid w:val="002E44AA"/>
    <w:rsid w:val="002E46CF"/>
    <w:rsid w:val="002E493A"/>
    <w:rsid w:val="002E4D6B"/>
    <w:rsid w:val="002E4EF3"/>
    <w:rsid w:val="002E51F8"/>
    <w:rsid w:val="002E5728"/>
    <w:rsid w:val="002E577A"/>
    <w:rsid w:val="002E5ACB"/>
    <w:rsid w:val="002E602A"/>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98"/>
    <w:rsid w:val="002F49C7"/>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53B"/>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6E2"/>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6DD"/>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6EC"/>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14"/>
    <w:rsid w:val="00370E4F"/>
    <w:rsid w:val="003711D3"/>
    <w:rsid w:val="00371215"/>
    <w:rsid w:val="0037141B"/>
    <w:rsid w:val="00371B4A"/>
    <w:rsid w:val="00371BD4"/>
    <w:rsid w:val="00371D64"/>
    <w:rsid w:val="00371E1E"/>
    <w:rsid w:val="00371FC2"/>
    <w:rsid w:val="0037249D"/>
    <w:rsid w:val="003724E7"/>
    <w:rsid w:val="00372551"/>
    <w:rsid w:val="0037295A"/>
    <w:rsid w:val="00372A58"/>
    <w:rsid w:val="00372AA9"/>
    <w:rsid w:val="00372CE8"/>
    <w:rsid w:val="00372E2C"/>
    <w:rsid w:val="00372F0D"/>
    <w:rsid w:val="00373151"/>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E7"/>
    <w:rsid w:val="00375FF5"/>
    <w:rsid w:val="00376270"/>
    <w:rsid w:val="00376568"/>
    <w:rsid w:val="00376668"/>
    <w:rsid w:val="00376798"/>
    <w:rsid w:val="00376A7B"/>
    <w:rsid w:val="00376CA9"/>
    <w:rsid w:val="00376DD4"/>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C70"/>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0F7"/>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D5"/>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6A0"/>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8BA"/>
    <w:rsid w:val="0042394C"/>
    <w:rsid w:val="00423BC4"/>
    <w:rsid w:val="00423C33"/>
    <w:rsid w:val="00423E32"/>
    <w:rsid w:val="00423F11"/>
    <w:rsid w:val="00423F7C"/>
    <w:rsid w:val="00424877"/>
    <w:rsid w:val="0042488A"/>
    <w:rsid w:val="00424A4B"/>
    <w:rsid w:val="00424A87"/>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79D"/>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D9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42F"/>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1F"/>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CD5"/>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895"/>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0BD"/>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48E"/>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94"/>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B9A"/>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E5"/>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3D3"/>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00"/>
    <w:rsid w:val="0059762E"/>
    <w:rsid w:val="005976FF"/>
    <w:rsid w:val="005977C3"/>
    <w:rsid w:val="005978B5"/>
    <w:rsid w:val="00597948"/>
    <w:rsid w:val="00597A21"/>
    <w:rsid w:val="005A02F5"/>
    <w:rsid w:val="005A03C2"/>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3FC"/>
    <w:rsid w:val="005B7811"/>
    <w:rsid w:val="005B7C2E"/>
    <w:rsid w:val="005B7DD1"/>
    <w:rsid w:val="005B7F91"/>
    <w:rsid w:val="005C00A0"/>
    <w:rsid w:val="005C0375"/>
    <w:rsid w:val="005C039F"/>
    <w:rsid w:val="005C045C"/>
    <w:rsid w:val="005C045D"/>
    <w:rsid w:val="005C0558"/>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761"/>
    <w:rsid w:val="005F795D"/>
    <w:rsid w:val="005F7B61"/>
    <w:rsid w:val="006000E2"/>
    <w:rsid w:val="006002C7"/>
    <w:rsid w:val="0060036F"/>
    <w:rsid w:val="0060075C"/>
    <w:rsid w:val="00600A8F"/>
    <w:rsid w:val="00600B09"/>
    <w:rsid w:val="00600CFD"/>
    <w:rsid w:val="00600D08"/>
    <w:rsid w:val="00600DCD"/>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750"/>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C5C"/>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1FCF"/>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E4A"/>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4E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388"/>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2D8"/>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17"/>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CD"/>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4EF"/>
    <w:rsid w:val="00772549"/>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59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79D"/>
    <w:rsid w:val="00785900"/>
    <w:rsid w:val="00785988"/>
    <w:rsid w:val="00785A51"/>
    <w:rsid w:val="00785A98"/>
    <w:rsid w:val="0078624E"/>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290"/>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670"/>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3BE"/>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60E"/>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6FC"/>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584"/>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05"/>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99"/>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E6"/>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4B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B5"/>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09"/>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358"/>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DE"/>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4F"/>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73B"/>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8B8"/>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2F4"/>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569"/>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D5C"/>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03"/>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3EE"/>
    <w:rsid w:val="009D374C"/>
    <w:rsid w:val="009D3E9D"/>
    <w:rsid w:val="009D464D"/>
    <w:rsid w:val="009D47E5"/>
    <w:rsid w:val="009D48D9"/>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85F"/>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8E5"/>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865"/>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B72"/>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8FC"/>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15A"/>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D5A"/>
    <w:rsid w:val="00A62FEB"/>
    <w:rsid w:val="00A630A2"/>
    <w:rsid w:val="00A6311D"/>
    <w:rsid w:val="00A632B8"/>
    <w:rsid w:val="00A63503"/>
    <w:rsid w:val="00A63655"/>
    <w:rsid w:val="00A63BD1"/>
    <w:rsid w:val="00A63BEB"/>
    <w:rsid w:val="00A63BF3"/>
    <w:rsid w:val="00A63C52"/>
    <w:rsid w:val="00A64094"/>
    <w:rsid w:val="00A6418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DA"/>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0E4"/>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CEF"/>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0C"/>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7D5"/>
    <w:rsid w:val="00AF4D91"/>
    <w:rsid w:val="00AF4DD9"/>
    <w:rsid w:val="00AF4F2F"/>
    <w:rsid w:val="00AF4FD4"/>
    <w:rsid w:val="00AF508F"/>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1E0A"/>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BE1"/>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4"/>
    <w:rsid w:val="00B92248"/>
    <w:rsid w:val="00B92761"/>
    <w:rsid w:val="00B92797"/>
    <w:rsid w:val="00B92968"/>
    <w:rsid w:val="00B92A88"/>
    <w:rsid w:val="00B92BF8"/>
    <w:rsid w:val="00B92C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3FB"/>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28F"/>
    <w:rsid w:val="00BD53B1"/>
    <w:rsid w:val="00BD53F3"/>
    <w:rsid w:val="00BD54EF"/>
    <w:rsid w:val="00BD55AA"/>
    <w:rsid w:val="00BD55C9"/>
    <w:rsid w:val="00BD57DC"/>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3E"/>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87A"/>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9BD"/>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6"/>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2E1"/>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7A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AB5"/>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A2A"/>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8BE"/>
    <w:rsid w:val="00C9590B"/>
    <w:rsid w:val="00C95D0B"/>
    <w:rsid w:val="00C95EFF"/>
    <w:rsid w:val="00C9642D"/>
    <w:rsid w:val="00C96510"/>
    <w:rsid w:val="00C9656B"/>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A4"/>
    <w:rsid w:val="00CB6FF0"/>
    <w:rsid w:val="00CB7155"/>
    <w:rsid w:val="00CB75F6"/>
    <w:rsid w:val="00CB76DC"/>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55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F3"/>
    <w:rsid w:val="00D049B1"/>
    <w:rsid w:val="00D049C9"/>
    <w:rsid w:val="00D04C45"/>
    <w:rsid w:val="00D04D57"/>
    <w:rsid w:val="00D04FA6"/>
    <w:rsid w:val="00D05099"/>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17CE5"/>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D75"/>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0EDA"/>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CE0"/>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73A"/>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44"/>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2E0"/>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C58"/>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359"/>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0FEE"/>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4D0"/>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89"/>
    <w:rsid w:val="00ED7717"/>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458"/>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EF7EF7"/>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08F"/>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07EE5"/>
    <w:rsid w:val="00F07FC1"/>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48"/>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BDC"/>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AC1"/>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471"/>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11"/>
    <w:rsid w:val="00F90BA5"/>
    <w:rsid w:val="00F90E78"/>
    <w:rsid w:val="00F91209"/>
    <w:rsid w:val="00F914F8"/>
    <w:rsid w:val="00F91B56"/>
    <w:rsid w:val="00F9221F"/>
    <w:rsid w:val="00F922E5"/>
    <w:rsid w:val="00F92DA7"/>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4F86"/>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6C7"/>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9E1"/>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AEE"/>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67"/>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5F"/>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75A"/>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C082D24-ACDF-4E50-A1AD-0A084E7FA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648E"/>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nhideWhenUsed/>
    <w:qFormat/>
    <w:rsid w:val="00116E65"/>
    <w:rPr>
      <w:sz w:val="21"/>
      <w:szCs w:val="21"/>
    </w:rPr>
  </w:style>
  <w:style w:type="paragraph" w:styleId="CommentText">
    <w:name w:val="annotation text"/>
    <w:basedOn w:val="Normal"/>
    <w:link w:val="CommentTextChar"/>
    <w:unhideWhenUsed/>
    <w:qFormat/>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5"/>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paragraph" w:customStyle="1" w:styleId="B3">
    <w:name w:val="B3"/>
    <w:basedOn w:val="List3"/>
    <w:link w:val="B3Char2"/>
    <w:qFormat/>
    <w:rsid w:val="00075C13"/>
    <w:pPr>
      <w:autoSpaceDE/>
      <w:autoSpaceDN/>
      <w:adjustRightInd/>
      <w:snapToGrid/>
      <w:spacing w:after="180"/>
      <w:ind w:left="1135" w:hanging="284"/>
      <w:contextualSpacing w:val="0"/>
      <w:jc w:val="left"/>
    </w:pPr>
    <w:rPr>
      <w:rFonts w:eastAsia="Malgun Gothic" w:cs="Calibri"/>
      <w:szCs w:val="20"/>
      <w:lang w:val="x-none"/>
    </w:rPr>
  </w:style>
  <w:style w:type="character" w:customStyle="1" w:styleId="B1Char1">
    <w:name w:val="B1 Char1"/>
    <w:qFormat/>
    <w:locked/>
    <w:rsid w:val="00075C13"/>
    <w:rPr>
      <w:rFonts w:eastAsia="Malgun Gothic" w:cs="Calibri"/>
      <w:sz w:val="22"/>
      <w:lang w:eastAsia="x-none"/>
    </w:rPr>
  </w:style>
  <w:style w:type="character" w:customStyle="1" w:styleId="B3Char2">
    <w:name w:val="B3 Char2"/>
    <w:link w:val="B3"/>
    <w:rsid w:val="00075C13"/>
    <w:rPr>
      <w:rFonts w:eastAsia="Malgun Gothic" w:cs="Calibri"/>
      <w:sz w:val="22"/>
      <w:lang w:val="x-none"/>
    </w:rPr>
  </w:style>
  <w:style w:type="character" w:customStyle="1" w:styleId="Char1">
    <w:name w:val="批注文字 Char1"/>
    <w:uiPriority w:val="99"/>
    <w:qFormat/>
    <w:rsid w:val="00075C13"/>
    <w:rPr>
      <w:snapToGrid w:val="0"/>
    </w:rPr>
  </w:style>
  <w:style w:type="paragraph" w:styleId="List3">
    <w:name w:val="List 3"/>
    <w:basedOn w:val="Normal"/>
    <w:semiHidden/>
    <w:unhideWhenUsed/>
    <w:rsid w:val="00075C13"/>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411126897">
          <w:marLeft w:val="2520"/>
          <w:marRight w:val="0"/>
          <w:marTop w:val="53"/>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BD74C-40C7-4EB9-89AB-7325203E5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2918</Words>
  <Characters>16639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Jagdeep</cp:lastModifiedBy>
  <cp:revision>15</cp:revision>
  <cp:lastPrinted>2018-12-18T01:25:00Z</cp:lastPrinted>
  <dcterms:created xsi:type="dcterms:W3CDTF">2024-11-07T17:41:00Z</dcterms:created>
  <dcterms:modified xsi:type="dcterms:W3CDTF">2024-11-08T00:38:00Z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(3)FPiseOfIGPR4CBKWj9m8SQLdKc/99KT1ubovcPeAWPfyiSAC16nndrAPceRDvRSXPrRXs/M2
mvS5ch3A2IQll6AhsLxr6Llu34fmqJ24o368qE7KTUu1GMfFQmBUvGMMXqGD+kr3Cku0toRE
BYZSGpOvqSIMdYZhrM85xsV++bGtI3bqIzSwXDuNz8fww2FF8jCoqOzWa87hRFT07t3G7v0K
OkxnoiY6UDgVzAo5Ry</vt:lpwstr>
  </property>
  <property fmtid="{D5CDD505-2E9C-101B-9397-08002B2CF9AE}" pid="13" name="_2015_ms_pID_725343_00">
    <vt:lpwstr>_2015_ms_pID_725343</vt:lpwstr>
  </property>
  <property fmtid="{D5CDD505-2E9C-101B-9397-08002B2CF9AE}" pid="14" name="_2015_ms_pID_7253431">
    <vt:lpwstr>lT069+x95slr6cDYuhd9Y3/v2eLWOrj/LFdSSwhWLmTlevgJSgPtQh
nboLIa5pM3LOk+/SzHUh5MuY5OsB2wnQXA8WIGPfcohTgFAc2ZPEk5xW6bAhGijtCDsBEnHU
e5jvHNTtO7pCbcQ+CI8fA4/gVxff+I1POIBxSJsvVncTutuCE+4lnNYZJRg2/odcCuOz2gs0
5eOAMRQJLfePcCbTIM1/plrheiGJ1NRT75k6</vt:lpwstr>
  </property>
  <property fmtid="{D5CDD505-2E9C-101B-9397-08002B2CF9AE}" pid="15" name="_2015_ms_pID_7253431_00">
    <vt:lpwstr>_2015_ms_pID_7253431</vt:lpwstr>
  </property>
  <property fmtid="{D5CDD505-2E9C-101B-9397-08002B2CF9AE}" pid="16" name="_2015_ms_pID_7253432">
    <vt:lpwstr>ggCea5TXMZwqVwYdMMq8NB/giOHru/PQ71je
nfmheuDpDtZ3mXx6ZSNgOfiKMBH01VA5PdJS5pUrcQlY66lyyJeOedQVmWwqPdzz1bKhgZEU
gNmbawB/ICLsBJslYcdKJmuj5lsytPPDc2l+ZQSaSIo=</vt:lpwstr>
  </property>
  <property fmtid="{D5CDD505-2E9C-101B-9397-08002B2CF9AE}" pid="17" name="_2015_ms_pID_7253432_00">
    <vt:lpwstr>_2015_ms_pID_7253432</vt:lpwstr>
  </property>
  <property fmtid="{D5CDD505-2E9C-101B-9397-08002B2CF9AE}" pid="18" name="KeyAssetLabel_HuaWei">
    <vt:lpwstr>{FPiseOfIGPR4CBKWj9m8SQLdKc/99K}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1730745723</vt:lpwstr>
  </property>
</Properties>
</file>